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EA" w:rsidRDefault="00C006EA">
      <w:pPr>
        <w:rPr>
          <w:rFonts w:hint="eastAsia"/>
          <w:spacing w:val="2"/>
        </w:rPr>
      </w:pPr>
      <w:r>
        <w:rPr>
          <w:rFonts w:hint="eastAsia"/>
          <w:spacing w:val="2"/>
        </w:rPr>
        <w:t>様式１</w:t>
      </w:r>
    </w:p>
    <w:p w:rsidR="00C006EA" w:rsidRPr="00CF34F7" w:rsidRDefault="00C006EA">
      <w:pPr>
        <w:jc w:val="center"/>
        <w:rPr>
          <w:rFonts w:ascii="ＭＳ 明朝" w:hAnsi="Times New Roman"/>
          <w:spacing w:val="4"/>
          <w:sz w:val="26"/>
          <w:szCs w:val="26"/>
        </w:rPr>
      </w:pPr>
      <w:r w:rsidRPr="00CF34F7">
        <w:rPr>
          <w:rFonts w:hint="eastAsia"/>
          <w:spacing w:val="2"/>
          <w:sz w:val="26"/>
          <w:szCs w:val="26"/>
        </w:rPr>
        <w:t>法第</w:t>
      </w:r>
      <w:r w:rsidR="00CF34F7" w:rsidRPr="00CF34F7">
        <w:rPr>
          <w:rFonts w:hint="eastAsia"/>
          <w:spacing w:val="2"/>
          <w:sz w:val="26"/>
          <w:szCs w:val="26"/>
        </w:rPr>
        <w:t>１３</w:t>
      </w:r>
      <w:r w:rsidRPr="00CF34F7">
        <w:rPr>
          <w:rFonts w:hint="eastAsia"/>
          <w:spacing w:val="2"/>
          <w:sz w:val="26"/>
          <w:szCs w:val="26"/>
        </w:rPr>
        <w:t>条</w:t>
      </w:r>
      <w:r w:rsidR="00CF34F7" w:rsidRPr="00CF34F7">
        <w:rPr>
          <w:rFonts w:hint="eastAsia"/>
          <w:spacing w:val="2"/>
          <w:sz w:val="26"/>
          <w:szCs w:val="26"/>
        </w:rPr>
        <w:t>及び省令第４条に</w:t>
      </w:r>
      <w:r w:rsidRPr="00CF34F7">
        <w:rPr>
          <w:rFonts w:hint="eastAsia"/>
          <w:spacing w:val="2"/>
          <w:sz w:val="26"/>
          <w:szCs w:val="26"/>
        </w:rPr>
        <w:t>基づく書面</w:t>
      </w:r>
    </w:p>
    <w:p w:rsidR="00C006EA" w:rsidRDefault="00C006EA">
      <w:pPr>
        <w:rPr>
          <w:rFonts w:ascii="ＭＳ 明朝" w:hAnsi="Times New Roman"/>
          <w:spacing w:val="4"/>
        </w:rPr>
      </w:pPr>
    </w:p>
    <w:p w:rsidR="00C006EA" w:rsidRDefault="00C006EA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（建築物に係る解体工事の場合）</w:t>
      </w:r>
    </w:p>
    <w:p w:rsidR="00C006EA" w:rsidRDefault="00C006EA">
      <w:pPr>
        <w:rPr>
          <w:rFonts w:ascii="ＭＳ 明朝" w:hAnsi="Times New Roman"/>
          <w:spacing w:val="4"/>
        </w:rPr>
      </w:pPr>
    </w:p>
    <w:p w:rsidR="00C006EA" w:rsidRDefault="00C006EA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C006EA" w:rsidRDefault="00C006EA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"/>
        <w:gridCol w:w="2381"/>
        <w:gridCol w:w="3288"/>
        <w:gridCol w:w="2948"/>
      </w:tblGrid>
      <w:tr w:rsidR="00C006E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6EA" w:rsidRDefault="00C006EA" w:rsidP="00557BA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 w:rsidP="00557B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工</w:t>
            </w:r>
            <w:r w:rsidR="00557B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 w:rsidP="00557B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作</w:t>
            </w:r>
            <w:r w:rsidR="00557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557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557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 w:rsidP="00557B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6EA" w:rsidRDefault="00C006EA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建築設備・内装材等の取り外し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併用の場合の理由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6EA" w:rsidRDefault="00C006EA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屋根ふき材の取り外し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併用の場合の理由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6EA" w:rsidRDefault="00C006EA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外装材・上部構造部分の取り壊し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6EA" w:rsidRDefault="00C006EA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</w:rPr>
              <w:t>の</w:t>
            </w:r>
            <w:proofErr w:type="gramEnd"/>
            <w:r>
              <w:rPr>
                <w:rFonts w:hint="eastAsia"/>
                <w:sz w:val="20"/>
              </w:rPr>
              <w:t>取り壊し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⑤その他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その他の取り壊し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</w:tbl>
    <w:p w:rsidR="00C006EA" w:rsidRDefault="00CF34F7" w:rsidP="00CF34F7">
      <w:pPr>
        <w:ind w:firstLineChars="70" w:firstLine="141"/>
        <w:rPr>
          <w:rFonts w:ascii="ＭＳ 明朝" w:hAnsi="Times New Roman" w:hint="eastAsia"/>
          <w:spacing w:val="4"/>
        </w:rPr>
      </w:pPr>
      <w:r>
        <w:rPr>
          <w:rFonts w:ascii="ＭＳ 明朝" w:hAnsi="Times New Roman" w:hint="eastAsia"/>
          <w:spacing w:val="4"/>
        </w:rPr>
        <w:t>※届出書の写しを添付することでもよい</w:t>
      </w:r>
    </w:p>
    <w:p w:rsidR="00C006EA" w:rsidRDefault="00C006EA">
      <w:pPr>
        <w:rPr>
          <w:rFonts w:ascii="ＭＳ 明朝" w:hAnsi="Times New Roman" w:hint="eastAsia"/>
          <w:spacing w:val="4"/>
        </w:rPr>
      </w:pPr>
    </w:p>
    <w:p w:rsidR="00CF34F7" w:rsidRDefault="00CF34F7">
      <w:pPr>
        <w:rPr>
          <w:rFonts w:ascii="ＭＳ 明朝" w:hAnsi="Times New Roman" w:hint="eastAsia"/>
          <w:spacing w:val="4"/>
        </w:rPr>
      </w:pPr>
    </w:p>
    <w:p w:rsidR="00C006EA" w:rsidRDefault="00C006EA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</w:t>
      </w:r>
      <w:r w:rsidR="00CF34F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円</w:t>
      </w:r>
      <w:r w:rsidR="00CF34F7">
        <w:rPr>
          <w:rFonts w:hint="eastAsia"/>
          <w:u w:val="single"/>
        </w:rPr>
        <w:t>（税込）</w:t>
      </w:r>
    </w:p>
    <w:p w:rsidR="00C006EA" w:rsidRDefault="00CF34F7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</w:t>
      </w:r>
      <w:r w:rsidR="00C006EA">
        <w:rPr>
          <w:rFonts w:hint="eastAsia"/>
        </w:rPr>
        <w:t>（</w:t>
      </w:r>
      <w:r>
        <w:rPr>
          <w:rFonts w:hint="eastAsia"/>
        </w:rPr>
        <w:t xml:space="preserve">受注者の見積金額）　</w:t>
      </w:r>
    </w:p>
    <w:p w:rsidR="00C006EA" w:rsidRDefault="00C006EA">
      <w:pPr>
        <w:rPr>
          <w:rFonts w:ascii="ＭＳ 明朝" w:hAnsi="Times New Roman"/>
          <w:spacing w:val="4"/>
        </w:rPr>
      </w:pPr>
    </w:p>
    <w:p w:rsidR="00C006EA" w:rsidRDefault="00C006EA">
      <w:pPr>
        <w:rPr>
          <w:rFonts w:ascii="ＭＳ 明朝" w:hAnsi="Times New Roman"/>
          <w:spacing w:val="4"/>
        </w:rPr>
      </w:pPr>
    </w:p>
    <w:p w:rsidR="00C006EA" w:rsidRDefault="00C006EA">
      <w:pPr>
        <w:rPr>
          <w:rFonts w:ascii="ＭＳ 明朝" w:hAnsi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</w:t>
      </w:r>
      <w:r w:rsidR="00CF34F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別紙のとおり</w:t>
      </w:r>
    </w:p>
    <w:p w:rsidR="00C006EA" w:rsidRPr="00CF34F7" w:rsidRDefault="00CF34F7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　（特定建設資材廃棄物について記載されていればよい）</w:t>
      </w:r>
    </w:p>
    <w:p w:rsidR="00C006EA" w:rsidRDefault="00C006EA">
      <w:pPr>
        <w:rPr>
          <w:rFonts w:ascii="ＭＳ 明朝" w:hAnsi="Times New Roman" w:hint="eastAsia"/>
          <w:spacing w:val="4"/>
        </w:rPr>
      </w:pPr>
    </w:p>
    <w:p w:rsidR="00CF34F7" w:rsidRDefault="00CF34F7">
      <w:pPr>
        <w:rPr>
          <w:rFonts w:ascii="ＭＳ 明朝" w:hAnsi="Times New Roman"/>
          <w:spacing w:val="4"/>
        </w:rPr>
      </w:pPr>
    </w:p>
    <w:p w:rsidR="00C006EA" w:rsidRDefault="00C006EA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 w:rsidR="00CF34F7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円</w:t>
      </w:r>
      <w:r w:rsidR="00CF34F7">
        <w:rPr>
          <w:rFonts w:hint="eastAsia"/>
          <w:u w:val="single"/>
        </w:rPr>
        <w:t>（税込）</w:t>
      </w:r>
    </w:p>
    <w:p w:rsidR="00C006EA" w:rsidRDefault="00C006EA">
      <w:r>
        <w:t xml:space="preserve">   </w:t>
      </w:r>
      <w:r w:rsidR="00CF34F7">
        <w:rPr>
          <w:rFonts w:hint="eastAsia"/>
        </w:rPr>
        <w:t xml:space="preserve">　（受注者の見積金額）　</w:t>
      </w:r>
    </w:p>
    <w:p w:rsidR="00C006EA" w:rsidRDefault="00C006EA">
      <w:pPr>
        <w:sectPr w:rsidR="00C006EA">
          <w:pgSz w:w="11906" w:h="16838" w:code="9"/>
          <w:pgMar w:top="1985" w:right="1134" w:bottom="1701" w:left="1134" w:header="851" w:footer="992" w:gutter="0"/>
          <w:cols w:space="425"/>
          <w:docGrid w:type="linesAndChars" w:linePitch="360" w:charSpace="-3426"/>
        </w:sectPr>
      </w:pPr>
    </w:p>
    <w:p w:rsidR="00C006EA" w:rsidRDefault="00C006EA">
      <w:pPr>
        <w:rPr>
          <w:rFonts w:ascii="ＭＳ 明朝" w:hAnsi="Times New Roman"/>
          <w:spacing w:val="4"/>
        </w:rPr>
      </w:pPr>
      <w:r>
        <w:rPr>
          <w:rFonts w:hint="eastAsia"/>
        </w:rPr>
        <w:lastRenderedPageBreak/>
        <w:t>別　紙</w:t>
      </w:r>
    </w:p>
    <w:p w:rsidR="00C006EA" w:rsidRDefault="00C006EA">
      <w:pPr>
        <w:rPr>
          <w:rFonts w:ascii="ＭＳ 明朝" w:hAnsi="Times New Roman"/>
          <w:spacing w:val="4"/>
        </w:rPr>
      </w:pPr>
    </w:p>
    <w:p w:rsidR="00C006EA" w:rsidRDefault="00C006EA">
      <w:pPr>
        <w:rPr>
          <w:rFonts w:ascii="ＭＳ 明朝" w:hAnsi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35"/>
        <w:gridCol w:w="2607"/>
        <w:gridCol w:w="3515"/>
      </w:tblGrid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C006E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06EA" w:rsidRDefault="00C00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C006EA" w:rsidRPr="00CF34F7" w:rsidRDefault="00C006EA">
      <w:r>
        <w:rPr>
          <w:rFonts w:hint="eastAsia"/>
          <w:sz w:val="20"/>
        </w:rPr>
        <w:t>※受注者が選択した施設を記載（品目ごとに複数記入可）</w:t>
      </w:r>
    </w:p>
    <w:sectPr w:rsidR="00C006EA" w:rsidRPr="00CF34F7">
      <w:pgSz w:w="11906" w:h="16838" w:code="9"/>
      <w:pgMar w:top="1134" w:right="1418" w:bottom="1134" w:left="1418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88" w:rsidRDefault="009A0588" w:rsidP="00CF34F7">
      <w:r>
        <w:separator/>
      </w:r>
    </w:p>
  </w:endnote>
  <w:endnote w:type="continuationSeparator" w:id="0">
    <w:p w:rsidR="009A0588" w:rsidRDefault="009A0588" w:rsidP="00CF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88" w:rsidRDefault="009A0588" w:rsidP="00CF34F7">
      <w:r>
        <w:separator/>
      </w:r>
    </w:p>
  </w:footnote>
  <w:footnote w:type="continuationSeparator" w:id="0">
    <w:p w:rsidR="009A0588" w:rsidRDefault="009A0588" w:rsidP="00CF3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1D3"/>
    <w:rsid w:val="00557BAA"/>
    <w:rsid w:val="009A0588"/>
    <w:rsid w:val="00B421D3"/>
    <w:rsid w:val="00B9605A"/>
    <w:rsid w:val="00C006EA"/>
    <w:rsid w:val="00CF34F7"/>
    <w:rsid w:val="00F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34F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F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34F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法第13条及び省令第4条に基づく書面</vt:lpstr>
      <vt:lpstr>法第13条及び省令第4条に基づく書面</vt:lpstr>
    </vt:vector>
  </TitlesOfParts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2015-03-20T07:16:00Z</dcterms:created>
  <dcterms:modified xsi:type="dcterms:W3CDTF">2015-03-20T07:16:00Z</dcterms:modified>
</cp:coreProperties>
</file>