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15" w:rsidRPr="00783A59" w:rsidRDefault="00DA6015" w:rsidP="00DA6015">
      <w:pPr>
        <w:rPr>
          <w:szCs w:val="21"/>
        </w:rPr>
      </w:pPr>
      <w:r w:rsidRPr="00783A59">
        <w:rPr>
          <w:rFonts w:hint="eastAsia"/>
          <w:szCs w:val="21"/>
        </w:rPr>
        <w:t>様式（経営事項審査結果通知書の審査基準日後に加入の義務が消滅した者用）</w:t>
      </w:r>
    </w:p>
    <w:p w:rsidR="00783A59" w:rsidRPr="00783A59" w:rsidRDefault="00783A59" w:rsidP="00D72577">
      <w:pPr>
        <w:jc w:val="right"/>
        <w:rPr>
          <w:szCs w:val="21"/>
        </w:rPr>
      </w:pPr>
    </w:p>
    <w:p w:rsidR="00D72577" w:rsidRPr="00783A59" w:rsidRDefault="00D72577" w:rsidP="00D72577">
      <w:pPr>
        <w:jc w:val="right"/>
        <w:rPr>
          <w:szCs w:val="21"/>
        </w:rPr>
      </w:pPr>
      <w:r w:rsidRPr="00783A59">
        <w:rPr>
          <w:rFonts w:hint="eastAsia"/>
          <w:szCs w:val="21"/>
        </w:rPr>
        <w:t>年　　　月　　　日</w:t>
      </w:r>
    </w:p>
    <w:p w:rsidR="00783A59" w:rsidRPr="00783A59" w:rsidRDefault="00783A59" w:rsidP="00D72577">
      <w:pPr>
        <w:jc w:val="right"/>
        <w:rPr>
          <w:szCs w:val="21"/>
        </w:rPr>
      </w:pPr>
    </w:p>
    <w:p w:rsidR="00D72577" w:rsidRPr="00783A59" w:rsidRDefault="00D72577" w:rsidP="00DA6015">
      <w:pPr>
        <w:rPr>
          <w:szCs w:val="21"/>
        </w:rPr>
      </w:pPr>
      <w:r w:rsidRPr="00783A59">
        <w:rPr>
          <w:rFonts w:hint="eastAsia"/>
          <w:szCs w:val="21"/>
        </w:rPr>
        <w:t>三郷市長あて</w:t>
      </w:r>
    </w:p>
    <w:p w:rsidR="00D72577" w:rsidRPr="00783A59" w:rsidRDefault="00D72577" w:rsidP="00DA6015">
      <w:pPr>
        <w:rPr>
          <w:szCs w:val="21"/>
        </w:rPr>
      </w:pPr>
      <w:r w:rsidRPr="00783A59">
        <w:rPr>
          <w:rFonts w:hint="eastAsia"/>
          <w:szCs w:val="21"/>
        </w:rPr>
        <w:t xml:space="preserve">　　　　　　　　　　　　　　　　　　　　　所在地</w:t>
      </w:r>
    </w:p>
    <w:p w:rsidR="00783A59" w:rsidRPr="00783A59" w:rsidRDefault="00783A59" w:rsidP="00DA6015">
      <w:pPr>
        <w:rPr>
          <w:szCs w:val="21"/>
        </w:rPr>
      </w:pPr>
    </w:p>
    <w:p w:rsidR="00D72577" w:rsidRPr="00783A59" w:rsidRDefault="00783A59" w:rsidP="00DA6015">
      <w:pPr>
        <w:rPr>
          <w:szCs w:val="21"/>
        </w:rPr>
      </w:pPr>
      <w:r w:rsidRPr="00783A59">
        <w:rPr>
          <w:rFonts w:hint="eastAsia"/>
          <w:szCs w:val="21"/>
        </w:rPr>
        <w:t xml:space="preserve">　　　　　　　　　　　　　　　　　　　　　</w:t>
      </w:r>
      <w:r w:rsidR="00D72577" w:rsidRPr="00783A59">
        <w:rPr>
          <w:rFonts w:hint="eastAsia"/>
          <w:szCs w:val="21"/>
        </w:rPr>
        <w:t>商号又は名称</w:t>
      </w:r>
    </w:p>
    <w:p w:rsidR="00783A59" w:rsidRPr="00783A59" w:rsidRDefault="00783A59" w:rsidP="00DA6015">
      <w:pPr>
        <w:rPr>
          <w:szCs w:val="21"/>
        </w:rPr>
      </w:pPr>
    </w:p>
    <w:p w:rsidR="00D72577" w:rsidRPr="00783A59" w:rsidRDefault="00783A59" w:rsidP="00DA6015">
      <w:pPr>
        <w:rPr>
          <w:szCs w:val="21"/>
        </w:rPr>
      </w:pPr>
      <w:r w:rsidRPr="00783A59">
        <w:rPr>
          <w:rFonts w:hint="eastAsia"/>
          <w:szCs w:val="21"/>
        </w:rPr>
        <w:t xml:space="preserve">　　　　　　　　　　　　　　　　　　　　　</w:t>
      </w:r>
      <w:r w:rsidR="00D72577" w:rsidRPr="00E65F74">
        <w:rPr>
          <w:rFonts w:hint="eastAsia"/>
          <w:w w:val="75"/>
          <w:kern w:val="0"/>
          <w:szCs w:val="21"/>
          <w:fitText w:val="1260" w:id="840151296"/>
        </w:rPr>
        <w:t>代表者職名・氏名</w:t>
      </w:r>
      <w:r w:rsidR="00E65F74">
        <w:rPr>
          <w:rFonts w:hint="eastAsia"/>
          <w:kern w:val="0"/>
          <w:szCs w:val="21"/>
        </w:rPr>
        <w:t xml:space="preserve">　　</w:t>
      </w:r>
      <w:r w:rsidRPr="00783A59">
        <w:rPr>
          <w:rFonts w:hint="eastAsia"/>
          <w:szCs w:val="21"/>
        </w:rPr>
        <w:t xml:space="preserve">　　　　　　　　　　　　　㊞</w:t>
      </w:r>
    </w:p>
    <w:p w:rsidR="00783A59" w:rsidRPr="00783A59" w:rsidRDefault="00783A59" w:rsidP="00DA6015">
      <w:pPr>
        <w:jc w:val="center"/>
        <w:rPr>
          <w:szCs w:val="21"/>
        </w:rPr>
      </w:pPr>
    </w:p>
    <w:p w:rsidR="00DA6015" w:rsidRPr="00783A59" w:rsidRDefault="00DA6015" w:rsidP="00DA6015">
      <w:pPr>
        <w:jc w:val="center"/>
        <w:rPr>
          <w:sz w:val="24"/>
          <w:szCs w:val="24"/>
        </w:rPr>
      </w:pPr>
      <w:r w:rsidRPr="00783A59">
        <w:rPr>
          <w:rFonts w:hint="eastAsia"/>
          <w:sz w:val="24"/>
          <w:szCs w:val="24"/>
        </w:rPr>
        <w:t>社会保険等の適用除外に関する誓約書</w:t>
      </w:r>
    </w:p>
    <w:p w:rsidR="00DA6015" w:rsidRPr="00783A59" w:rsidRDefault="00DA6015" w:rsidP="00DA6015">
      <w:pPr>
        <w:rPr>
          <w:szCs w:val="21"/>
        </w:rPr>
      </w:pPr>
    </w:p>
    <w:p w:rsidR="00DA6015" w:rsidRPr="00783A59" w:rsidRDefault="00DA6015" w:rsidP="00D72577">
      <w:pPr>
        <w:ind w:firstLineChars="100" w:firstLine="210"/>
        <w:rPr>
          <w:szCs w:val="21"/>
        </w:rPr>
      </w:pPr>
      <w:r w:rsidRPr="00783A59">
        <w:rPr>
          <w:rFonts w:hint="eastAsia"/>
          <w:szCs w:val="21"/>
        </w:rPr>
        <w:t>下記工事の公告日において健康保険、厚生年金保険及び雇用保険の全部又は一部が下記のとおり適用除外になっていることを誓約します。</w:t>
      </w:r>
    </w:p>
    <w:p w:rsidR="00DA6015" w:rsidRPr="00783A59" w:rsidRDefault="00DA6015" w:rsidP="00DA6015">
      <w:pPr>
        <w:rPr>
          <w:szCs w:val="21"/>
        </w:rPr>
      </w:pPr>
    </w:p>
    <w:p w:rsidR="00DA6015" w:rsidRPr="00783A59" w:rsidRDefault="00DA6015" w:rsidP="00DA6015">
      <w:pPr>
        <w:jc w:val="center"/>
        <w:rPr>
          <w:szCs w:val="21"/>
        </w:rPr>
      </w:pPr>
      <w:r w:rsidRPr="00783A59">
        <w:rPr>
          <w:rFonts w:hint="eastAsia"/>
          <w:szCs w:val="21"/>
        </w:rPr>
        <w:t>記</w:t>
      </w:r>
    </w:p>
    <w:p w:rsidR="00DA6015" w:rsidRPr="00783A59" w:rsidRDefault="00DA6015" w:rsidP="00DA6015">
      <w:pPr>
        <w:rPr>
          <w:szCs w:val="21"/>
        </w:rPr>
      </w:pPr>
    </w:p>
    <w:p w:rsidR="00DA6015" w:rsidRPr="00783A59" w:rsidRDefault="00DA6015" w:rsidP="00DA6015">
      <w:pPr>
        <w:rPr>
          <w:szCs w:val="21"/>
        </w:rPr>
      </w:pPr>
      <w:r w:rsidRPr="00783A59">
        <w:rPr>
          <w:rFonts w:hint="eastAsia"/>
          <w:szCs w:val="21"/>
        </w:rPr>
        <w:t>１</w:t>
      </w:r>
      <w:r w:rsidRPr="00783A59">
        <w:rPr>
          <w:szCs w:val="21"/>
        </w:rPr>
        <w:t xml:space="preserve"> </w:t>
      </w:r>
      <w:r w:rsidRPr="00783A59">
        <w:rPr>
          <w:rFonts w:hint="eastAsia"/>
          <w:szCs w:val="21"/>
        </w:rPr>
        <w:t>工事名</w:t>
      </w:r>
    </w:p>
    <w:p w:rsidR="00D72577" w:rsidRPr="00783A59" w:rsidRDefault="00D72577" w:rsidP="00DA6015">
      <w:pPr>
        <w:rPr>
          <w:szCs w:val="21"/>
        </w:rPr>
      </w:pPr>
    </w:p>
    <w:p w:rsidR="00DA6015" w:rsidRPr="00783A59" w:rsidRDefault="00DA6015" w:rsidP="00DA6015">
      <w:pPr>
        <w:rPr>
          <w:szCs w:val="21"/>
        </w:rPr>
      </w:pPr>
      <w:r w:rsidRPr="00783A59">
        <w:rPr>
          <w:rFonts w:hint="eastAsia"/>
          <w:szCs w:val="21"/>
        </w:rPr>
        <w:t>２</w:t>
      </w:r>
      <w:r w:rsidRPr="00783A59">
        <w:rPr>
          <w:szCs w:val="21"/>
        </w:rPr>
        <w:t xml:space="preserve"> </w:t>
      </w:r>
      <w:r w:rsidRPr="00783A59">
        <w:rPr>
          <w:rFonts w:hint="eastAsia"/>
          <w:szCs w:val="21"/>
        </w:rPr>
        <w:t>公告日</w:t>
      </w:r>
    </w:p>
    <w:p w:rsidR="00D72577" w:rsidRPr="00783A59" w:rsidRDefault="00D72577" w:rsidP="00DA6015">
      <w:pPr>
        <w:rPr>
          <w:szCs w:val="21"/>
        </w:rPr>
      </w:pPr>
    </w:p>
    <w:p w:rsidR="00DA6015" w:rsidRPr="00783A59" w:rsidRDefault="00DA6015" w:rsidP="00DA6015">
      <w:pPr>
        <w:rPr>
          <w:szCs w:val="21"/>
        </w:rPr>
      </w:pPr>
      <w:r w:rsidRPr="00783A59">
        <w:rPr>
          <w:rFonts w:hint="eastAsia"/>
          <w:szCs w:val="21"/>
        </w:rPr>
        <w:t>３</w:t>
      </w:r>
      <w:r w:rsidRPr="00783A59">
        <w:rPr>
          <w:szCs w:val="21"/>
        </w:rPr>
        <w:t xml:space="preserve"> </w:t>
      </w:r>
      <w:r w:rsidRPr="00783A59">
        <w:rPr>
          <w:rFonts w:hint="eastAsia"/>
          <w:szCs w:val="21"/>
        </w:rPr>
        <w:t>社会保険等の適用除外状況</w:t>
      </w:r>
    </w:p>
    <w:p w:rsidR="00DA6015" w:rsidRPr="00783A59" w:rsidRDefault="00DA6015" w:rsidP="00DA6015">
      <w:pPr>
        <w:rPr>
          <w:szCs w:val="21"/>
        </w:rPr>
      </w:pPr>
    </w:p>
    <w:tbl>
      <w:tblPr>
        <w:tblStyle w:val="a7"/>
        <w:tblW w:w="0" w:type="auto"/>
        <w:tblInd w:w="250" w:type="dxa"/>
        <w:tblLook w:val="04A0"/>
      </w:tblPr>
      <w:tblGrid>
        <w:gridCol w:w="1839"/>
        <w:gridCol w:w="7197"/>
      </w:tblGrid>
      <w:tr w:rsidR="00DA6015" w:rsidRPr="00783A59" w:rsidTr="00783A59">
        <w:trPr>
          <w:trHeight w:val="543"/>
        </w:trPr>
        <w:tc>
          <w:tcPr>
            <w:tcW w:w="1843" w:type="dxa"/>
          </w:tcPr>
          <w:p w:rsidR="00DA6015" w:rsidRPr="00783A59" w:rsidRDefault="00DA6015" w:rsidP="00D72577">
            <w:pPr>
              <w:jc w:val="center"/>
              <w:rPr>
                <w:szCs w:val="21"/>
              </w:rPr>
            </w:pPr>
            <w:r w:rsidRPr="00A4083F">
              <w:rPr>
                <w:rFonts w:hint="eastAsia"/>
                <w:spacing w:val="105"/>
                <w:kern w:val="0"/>
                <w:szCs w:val="21"/>
                <w:fitText w:val="1050" w:id="840144386"/>
              </w:rPr>
              <w:t>保険</w:t>
            </w:r>
            <w:r w:rsidRPr="00A4083F">
              <w:rPr>
                <w:rFonts w:hint="eastAsia"/>
                <w:kern w:val="0"/>
                <w:szCs w:val="21"/>
                <w:fitText w:val="1050" w:id="840144386"/>
              </w:rPr>
              <w:t>名</w:t>
            </w:r>
          </w:p>
        </w:tc>
        <w:tc>
          <w:tcPr>
            <w:tcW w:w="7229" w:type="dxa"/>
          </w:tcPr>
          <w:p w:rsidR="00DA6015" w:rsidRPr="00783A59" w:rsidRDefault="00DA6015" w:rsidP="00D72577">
            <w:pPr>
              <w:jc w:val="center"/>
              <w:rPr>
                <w:szCs w:val="21"/>
              </w:rPr>
            </w:pPr>
            <w:r w:rsidRPr="00E65F74">
              <w:rPr>
                <w:rFonts w:hint="eastAsia"/>
                <w:spacing w:val="60"/>
                <w:kern w:val="0"/>
                <w:szCs w:val="21"/>
                <w:fitText w:val="1890" w:id="840144388"/>
              </w:rPr>
              <w:t>適用除外理</w:t>
            </w:r>
            <w:r w:rsidRPr="00E65F74">
              <w:rPr>
                <w:rFonts w:hint="eastAsia"/>
                <w:spacing w:val="15"/>
                <w:kern w:val="0"/>
                <w:szCs w:val="21"/>
                <w:fitText w:val="1890" w:id="840144388"/>
              </w:rPr>
              <w:t>由</w:t>
            </w:r>
          </w:p>
        </w:tc>
      </w:tr>
      <w:tr w:rsidR="00DA6015" w:rsidRPr="00783A59" w:rsidTr="00783A59">
        <w:trPr>
          <w:trHeight w:val="718"/>
        </w:trPr>
        <w:tc>
          <w:tcPr>
            <w:tcW w:w="1843" w:type="dxa"/>
          </w:tcPr>
          <w:p w:rsidR="00DA6015" w:rsidRPr="00783A59" w:rsidRDefault="00DA6015" w:rsidP="00DA6015">
            <w:pPr>
              <w:rPr>
                <w:szCs w:val="21"/>
              </w:rPr>
            </w:pPr>
            <w:r w:rsidRPr="00783A59">
              <w:rPr>
                <w:rFonts w:hint="eastAsia"/>
                <w:szCs w:val="21"/>
              </w:rPr>
              <w:t>健康保険</w:t>
            </w:r>
          </w:p>
        </w:tc>
        <w:tc>
          <w:tcPr>
            <w:tcW w:w="7229" w:type="dxa"/>
          </w:tcPr>
          <w:p w:rsidR="00DA6015" w:rsidRPr="00783A59" w:rsidRDefault="00DA6015" w:rsidP="00DA6015">
            <w:pPr>
              <w:rPr>
                <w:szCs w:val="21"/>
              </w:rPr>
            </w:pPr>
          </w:p>
        </w:tc>
      </w:tr>
      <w:tr w:rsidR="00DA6015" w:rsidRPr="00783A59" w:rsidTr="00783A59">
        <w:trPr>
          <w:trHeight w:val="687"/>
        </w:trPr>
        <w:tc>
          <w:tcPr>
            <w:tcW w:w="1843" w:type="dxa"/>
          </w:tcPr>
          <w:p w:rsidR="00DA6015" w:rsidRPr="00783A59" w:rsidRDefault="00DA6015" w:rsidP="00DA6015">
            <w:pPr>
              <w:rPr>
                <w:szCs w:val="21"/>
              </w:rPr>
            </w:pPr>
            <w:r w:rsidRPr="00783A59">
              <w:rPr>
                <w:rFonts w:hint="eastAsia"/>
                <w:szCs w:val="21"/>
              </w:rPr>
              <w:t>厚生年金保険</w:t>
            </w:r>
          </w:p>
        </w:tc>
        <w:tc>
          <w:tcPr>
            <w:tcW w:w="7229" w:type="dxa"/>
          </w:tcPr>
          <w:p w:rsidR="00DA6015" w:rsidRPr="00783A59" w:rsidRDefault="00DA6015" w:rsidP="00DA6015">
            <w:pPr>
              <w:rPr>
                <w:szCs w:val="21"/>
              </w:rPr>
            </w:pPr>
          </w:p>
        </w:tc>
      </w:tr>
      <w:tr w:rsidR="00DA6015" w:rsidRPr="00783A59" w:rsidTr="00783A59">
        <w:trPr>
          <w:trHeight w:val="852"/>
        </w:trPr>
        <w:tc>
          <w:tcPr>
            <w:tcW w:w="1843" w:type="dxa"/>
          </w:tcPr>
          <w:p w:rsidR="00DA6015" w:rsidRPr="00783A59" w:rsidRDefault="00DA6015" w:rsidP="00DA6015">
            <w:pPr>
              <w:rPr>
                <w:szCs w:val="21"/>
              </w:rPr>
            </w:pPr>
            <w:r w:rsidRPr="00783A59">
              <w:rPr>
                <w:rFonts w:hint="eastAsia"/>
                <w:szCs w:val="21"/>
              </w:rPr>
              <w:t>雇用保険</w:t>
            </w:r>
          </w:p>
        </w:tc>
        <w:tc>
          <w:tcPr>
            <w:tcW w:w="7229" w:type="dxa"/>
          </w:tcPr>
          <w:p w:rsidR="00DA6015" w:rsidRPr="00783A59" w:rsidRDefault="00DA6015" w:rsidP="00DA6015">
            <w:pPr>
              <w:rPr>
                <w:szCs w:val="21"/>
              </w:rPr>
            </w:pPr>
          </w:p>
        </w:tc>
      </w:tr>
    </w:tbl>
    <w:p w:rsidR="00D72577" w:rsidRPr="00783A59" w:rsidRDefault="00D72577" w:rsidP="00DA6015">
      <w:pPr>
        <w:rPr>
          <w:szCs w:val="21"/>
        </w:rPr>
      </w:pPr>
      <w:r w:rsidRPr="00783A59">
        <w:rPr>
          <w:rFonts w:hint="eastAsia"/>
          <w:szCs w:val="21"/>
        </w:rPr>
        <w:t xml:space="preserve">　　　　　　　　　　　　　　　　　　　　　　　　　　　　　　　　　　　　　　　　　以上</w:t>
      </w:r>
    </w:p>
    <w:p w:rsidR="00D72577" w:rsidRPr="00783A59" w:rsidRDefault="00750B85" w:rsidP="00D72577">
      <w:pPr>
        <w:ind w:firstLineChars="2300" w:firstLine="4830"/>
        <w:rPr>
          <w:szCs w:val="21"/>
        </w:rPr>
      </w:pPr>
      <w:r>
        <w:rPr>
          <w:noProof/>
          <w:szCs w:val="21"/>
        </w:rPr>
        <w:pict>
          <v:roundrect id="_x0000_s1026" style="position:absolute;left:0;text-align:left;margin-left:-4.9pt;margin-top:7.05pt;width:472.5pt;height:114pt;z-index:251658240" arcsize="10923f" filled="f">
            <v:stroke dashstyle="1 1"/>
            <v:textbox inset="5.85pt,.7pt,5.85pt,.7pt"/>
          </v:roundrect>
        </w:pict>
      </w:r>
    </w:p>
    <w:p w:rsidR="00DA6015" w:rsidRPr="00783A59" w:rsidRDefault="00DA6015" w:rsidP="00783A59">
      <w:pPr>
        <w:ind w:left="420" w:hangingChars="200" w:hanging="420"/>
        <w:rPr>
          <w:szCs w:val="21"/>
        </w:rPr>
      </w:pPr>
      <w:r w:rsidRPr="00783A59">
        <w:rPr>
          <w:rFonts w:hint="eastAsia"/>
          <w:szCs w:val="21"/>
        </w:rPr>
        <w:t>１</w:t>
      </w:r>
      <w:r w:rsidRPr="00783A59">
        <w:rPr>
          <w:szCs w:val="21"/>
        </w:rPr>
        <w:t xml:space="preserve"> </w:t>
      </w:r>
      <w:r w:rsidR="00783A59">
        <w:rPr>
          <w:rFonts w:hint="eastAsia"/>
          <w:szCs w:val="21"/>
        </w:rPr>
        <w:t xml:space="preserve">　</w:t>
      </w:r>
      <w:r w:rsidRPr="00783A59">
        <w:rPr>
          <w:rFonts w:hint="eastAsia"/>
          <w:szCs w:val="21"/>
        </w:rPr>
        <w:t>本誓約書は、社会保険等の適用除外の確認が、経営事項審査結果通知書で確認できない場合に提出するものです。</w:t>
      </w:r>
    </w:p>
    <w:p w:rsidR="004C0FB3" w:rsidRPr="00783A59" w:rsidRDefault="00DA6015" w:rsidP="00783A59">
      <w:pPr>
        <w:ind w:left="420" w:hangingChars="200" w:hanging="420"/>
        <w:rPr>
          <w:szCs w:val="21"/>
        </w:rPr>
      </w:pPr>
      <w:r w:rsidRPr="00783A59">
        <w:rPr>
          <w:rFonts w:hint="eastAsia"/>
          <w:szCs w:val="21"/>
        </w:rPr>
        <w:t>２</w:t>
      </w:r>
      <w:r w:rsidRPr="00783A59">
        <w:rPr>
          <w:szCs w:val="21"/>
        </w:rPr>
        <w:t xml:space="preserve"> </w:t>
      </w:r>
      <w:r w:rsidR="00783A59">
        <w:rPr>
          <w:rFonts w:hint="eastAsia"/>
          <w:szCs w:val="21"/>
        </w:rPr>
        <w:t xml:space="preserve">　</w:t>
      </w:r>
      <w:r w:rsidRPr="00783A59">
        <w:rPr>
          <w:rFonts w:hint="eastAsia"/>
          <w:szCs w:val="21"/>
        </w:rPr>
        <w:t>誓約書提出者が各保険に「法令で適用除外」に該当するかどうかを確認するときは、健康保険及び厚生年金保険については日本年金機構（年金事務所）に、雇用保険については厚生労働省（公共職業安定所）にお問い合わせください。</w:t>
      </w:r>
    </w:p>
    <w:sectPr w:rsidR="004C0FB3" w:rsidRPr="00783A59" w:rsidSect="00783A59">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F74" w:rsidRDefault="00E65F74" w:rsidP="00E65F74">
      <w:r>
        <w:separator/>
      </w:r>
    </w:p>
  </w:endnote>
  <w:endnote w:type="continuationSeparator" w:id="0">
    <w:p w:rsidR="00E65F74" w:rsidRDefault="00E65F74" w:rsidP="00E65F7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F74" w:rsidRDefault="00E65F74" w:rsidP="00E65F74">
      <w:r>
        <w:separator/>
      </w:r>
    </w:p>
  </w:footnote>
  <w:footnote w:type="continuationSeparator" w:id="0">
    <w:p w:rsidR="00E65F74" w:rsidRDefault="00E65F74" w:rsidP="00E65F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6015"/>
    <w:rsid w:val="000A2A49"/>
    <w:rsid w:val="004A1F1A"/>
    <w:rsid w:val="004C0FB3"/>
    <w:rsid w:val="00750B85"/>
    <w:rsid w:val="00783A59"/>
    <w:rsid w:val="00A4083F"/>
    <w:rsid w:val="00B96CD8"/>
    <w:rsid w:val="00D72577"/>
    <w:rsid w:val="00DA6015"/>
    <w:rsid w:val="00E65F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6015"/>
    <w:pPr>
      <w:jc w:val="center"/>
    </w:pPr>
    <w:rPr>
      <w:rFonts w:ascii="MS-Mincho" w:eastAsia="MS-Mincho" w:cs="MS-Mincho"/>
      <w:kern w:val="0"/>
      <w:sz w:val="24"/>
      <w:szCs w:val="24"/>
    </w:rPr>
  </w:style>
  <w:style w:type="character" w:customStyle="1" w:styleId="a4">
    <w:name w:val="記 (文字)"/>
    <w:basedOn w:val="a0"/>
    <w:link w:val="a3"/>
    <w:uiPriority w:val="99"/>
    <w:rsid w:val="00DA6015"/>
    <w:rPr>
      <w:rFonts w:ascii="MS-Mincho" w:eastAsia="MS-Mincho" w:cs="MS-Mincho"/>
      <w:kern w:val="0"/>
      <w:sz w:val="24"/>
      <w:szCs w:val="24"/>
    </w:rPr>
  </w:style>
  <w:style w:type="paragraph" w:styleId="a5">
    <w:name w:val="Closing"/>
    <w:basedOn w:val="a"/>
    <w:link w:val="a6"/>
    <w:uiPriority w:val="99"/>
    <w:unhideWhenUsed/>
    <w:rsid w:val="00DA6015"/>
    <w:pPr>
      <w:jc w:val="right"/>
    </w:pPr>
    <w:rPr>
      <w:rFonts w:ascii="MS-Mincho" w:eastAsia="MS-Mincho" w:cs="MS-Mincho"/>
      <w:kern w:val="0"/>
      <w:sz w:val="24"/>
      <w:szCs w:val="24"/>
    </w:rPr>
  </w:style>
  <w:style w:type="character" w:customStyle="1" w:styleId="a6">
    <w:name w:val="結語 (文字)"/>
    <w:basedOn w:val="a0"/>
    <w:link w:val="a5"/>
    <w:uiPriority w:val="99"/>
    <w:rsid w:val="00DA6015"/>
    <w:rPr>
      <w:rFonts w:ascii="MS-Mincho" w:eastAsia="MS-Mincho" w:cs="MS-Mincho"/>
      <w:kern w:val="0"/>
      <w:sz w:val="24"/>
      <w:szCs w:val="24"/>
    </w:rPr>
  </w:style>
  <w:style w:type="table" w:styleId="a7">
    <w:name w:val="Table Grid"/>
    <w:basedOn w:val="a1"/>
    <w:uiPriority w:val="59"/>
    <w:rsid w:val="00DA6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E65F74"/>
    <w:pPr>
      <w:tabs>
        <w:tab w:val="center" w:pos="4252"/>
        <w:tab w:val="right" w:pos="8504"/>
      </w:tabs>
      <w:snapToGrid w:val="0"/>
    </w:pPr>
  </w:style>
  <w:style w:type="character" w:customStyle="1" w:styleId="a9">
    <w:name w:val="ヘッダー (文字)"/>
    <w:basedOn w:val="a0"/>
    <w:link w:val="a8"/>
    <w:uiPriority w:val="99"/>
    <w:semiHidden/>
    <w:rsid w:val="00E65F74"/>
  </w:style>
  <w:style w:type="paragraph" w:styleId="aa">
    <w:name w:val="footer"/>
    <w:basedOn w:val="a"/>
    <w:link w:val="ab"/>
    <w:uiPriority w:val="99"/>
    <w:semiHidden/>
    <w:unhideWhenUsed/>
    <w:rsid w:val="00E65F74"/>
    <w:pPr>
      <w:tabs>
        <w:tab w:val="center" w:pos="4252"/>
        <w:tab w:val="right" w:pos="8504"/>
      </w:tabs>
      <w:snapToGrid w:val="0"/>
    </w:pPr>
  </w:style>
  <w:style w:type="character" w:customStyle="1" w:styleId="ab">
    <w:name w:val="フッター (文字)"/>
    <w:basedOn w:val="a0"/>
    <w:link w:val="aa"/>
    <w:uiPriority w:val="99"/>
    <w:semiHidden/>
    <w:rsid w:val="00E65F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契約検査課：松岡　英夫</dc:creator>
  <cp:lastModifiedBy>契約検査課：松岡　英夫</cp:lastModifiedBy>
  <cp:revision>2</cp:revision>
  <dcterms:created xsi:type="dcterms:W3CDTF">2015-02-02T04:41:00Z</dcterms:created>
  <dcterms:modified xsi:type="dcterms:W3CDTF">2015-02-02T05:49:00Z</dcterms:modified>
</cp:coreProperties>
</file>