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7B42CE" w:rsidRDefault="00992CB8" w:rsidP="00624BD4">
      <w:pPr>
        <w:jc w:val="center"/>
        <w:rPr>
          <w:rFonts w:ascii="BIZ UDP明朝 Medium" w:eastAsia="BIZ UDP明朝 Medium" w:hAnsi="BIZ UDP明朝 Medium"/>
          <w:b/>
          <w:sz w:val="36"/>
          <w:szCs w:val="32"/>
        </w:rPr>
      </w:pPr>
      <w:r w:rsidRPr="007B42CE">
        <w:rPr>
          <w:rFonts w:ascii="BIZ UDP明朝 Medium" w:eastAsia="BIZ UDP明朝 Medium" w:hAnsi="BIZ UDP明朝 Medium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8"/>
        <w:gridCol w:w="2596"/>
        <w:gridCol w:w="2596"/>
        <w:gridCol w:w="2596"/>
      </w:tblGrid>
      <w:tr w:rsidR="00992CB8" w:rsidRPr="007B42CE" w:rsidTr="00830D22">
        <w:tc>
          <w:tcPr>
            <w:tcW w:w="195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題名</w:t>
            </w:r>
          </w:p>
        </w:tc>
        <w:tc>
          <w:tcPr>
            <w:tcW w:w="77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7B42CE" w:rsidRDefault="007B42CE" w:rsidP="001F02C0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第５次三郷市総合計画後期基本計画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A6AF0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案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992CB8" w:rsidRPr="007B42CE" w:rsidTr="00830D22">
        <w:tc>
          <w:tcPr>
            <w:tcW w:w="1959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意見提出日</w:t>
            </w:r>
          </w:p>
        </w:tc>
        <w:tc>
          <w:tcPr>
            <w:tcW w:w="7788" w:type="dxa"/>
            <w:gridSpan w:val="3"/>
            <w:tcBorders>
              <w:right w:val="single" w:sz="12" w:space="0" w:color="auto"/>
            </w:tcBorders>
          </w:tcPr>
          <w:p w:rsidR="00992CB8" w:rsidRPr="007B42CE" w:rsidRDefault="002D713D" w:rsidP="00830D22">
            <w:pPr>
              <w:spacing w:line="400" w:lineRule="exact"/>
              <w:ind w:firstLineChars="300" w:firstLine="7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992CB8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992CB8" w:rsidRPr="007B42CE" w:rsidTr="00830D22">
        <w:tc>
          <w:tcPr>
            <w:tcW w:w="1959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896E6C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7788" w:type="dxa"/>
            <w:gridSpan w:val="3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830D22">
        <w:tc>
          <w:tcPr>
            <w:tcW w:w="1959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896E6C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7788" w:type="dxa"/>
            <w:gridSpan w:val="3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830D22">
        <w:tc>
          <w:tcPr>
            <w:tcW w:w="1959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  <w:r w:rsidR="00635E03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（任意）</w:t>
            </w:r>
          </w:p>
        </w:tc>
        <w:tc>
          <w:tcPr>
            <w:tcW w:w="7788" w:type="dxa"/>
            <w:gridSpan w:val="3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830D22">
        <w:trPr>
          <w:trHeight w:val="2589"/>
        </w:trPr>
        <w:tc>
          <w:tcPr>
            <w:tcW w:w="19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7B42CE" w:rsidRDefault="00992CB8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あなたの立場</w:t>
            </w:r>
            <w:r w:rsidR="00E65A69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該当する番号に○をつけてください。</w:t>
            </w:r>
          </w:p>
        </w:tc>
        <w:tc>
          <w:tcPr>
            <w:tcW w:w="778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１．市内に住所を有するかた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３．市内の事務所又は事</w:t>
            </w:r>
            <w:r w:rsidR="00092EC0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所に勤務するかた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４．市内の学校に在学するかた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６．本事案に</w:t>
            </w:r>
            <w:r w:rsidR="00092EC0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ついて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7B42CE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37516F" w:rsidRPr="007B42CE" w:rsidTr="00830D22">
        <w:trPr>
          <w:trHeight w:val="473"/>
        </w:trPr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16F" w:rsidRPr="007B42CE" w:rsidRDefault="0037516F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◎意見募集項目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</w:t>
            </w:r>
            <w:r w:rsidRPr="0037516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序論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に関すること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964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②</w:t>
            </w:r>
            <w:r w:rsidRPr="004964B1">
              <w:rPr>
                <w:rFonts w:ascii="BIZ UDP明朝 Medium" w:eastAsia="BIZ UDP明朝 Medium" w:hAnsi="BIZ UDP明朝 Medium" w:hint="eastAsia"/>
                <w:spacing w:val="1"/>
                <w:w w:val="93"/>
                <w:kern w:val="0"/>
                <w:sz w:val="24"/>
                <w:szCs w:val="24"/>
                <w:fitText w:val="2100" w:id="-611151872"/>
              </w:rPr>
              <w:t>施策体系に関するこ</w:t>
            </w:r>
            <w:r w:rsidRPr="004964B1">
              <w:rPr>
                <w:rFonts w:ascii="BIZ UDP明朝 Medium" w:eastAsia="BIZ UDP明朝 Medium" w:hAnsi="BIZ UDP明朝 Medium" w:hint="eastAsia"/>
                <w:spacing w:val="2"/>
                <w:w w:val="93"/>
                <w:kern w:val="0"/>
                <w:sz w:val="24"/>
                <w:szCs w:val="24"/>
                <w:fitText w:val="2100" w:id="-611151872"/>
              </w:rPr>
              <w:t>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964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③</w:t>
            </w:r>
            <w:r w:rsidRPr="002E71DA">
              <w:rPr>
                <w:rFonts w:ascii="BIZ UDP明朝 Medium" w:eastAsia="BIZ UDP明朝 Medium" w:hAnsi="BIZ UDP明朝 Medium" w:hint="eastAsia"/>
                <w:spacing w:val="3"/>
                <w:w w:val="86"/>
                <w:kern w:val="0"/>
                <w:sz w:val="24"/>
                <w:szCs w:val="24"/>
                <w:fitText w:val="2100" w:id="-611151871"/>
              </w:rPr>
              <w:t>重点テーマに関するこ</w:t>
            </w:r>
            <w:r w:rsidRPr="002E71DA">
              <w:rPr>
                <w:rFonts w:ascii="BIZ UDP明朝 Medium" w:eastAsia="BIZ UDP明朝 Medium" w:hAnsi="BIZ UDP明朝 Medium" w:hint="eastAsia"/>
                <w:spacing w:val="-9"/>
                <w:w w:val="86"/>
                <w:kern w:val="0"/>
                <w:sz w:val="24"/>
                <w:szCs w:val="24"/>
                <w:fitText w:val="2100" w:id="-611151871"/>
              </w:rPr>
              <w:t>と</w:t>
            </w:r>
          </w:p>
        </w:tc>
      </w:tr>
      <w:tr w:rsidR="0037516F" w:rsidRPr="007B42CE" w:rsidTr="00830D22">
        <w:trPr>
          <w:trHeight w:val="472"/>
        </w:trPr>
        <w:tc>
          <w:tcPr>
            <w:tcW w:w="195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296B5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④</w:t>
            </w:r>
            <w:r w:rsidRPr="002E71DA">
              <w:rPr>
                <w:rFonts w:ascii="BIZ UDP明朝 Medium" w:eastAsia="BIZ UDP明朝 Medium" w:hAnsi="BIZ UDP明朝 Medium" w:hint="eastAsia"/>
                <w:spacing w:val="2"/>
                <w:w w:val="72"/>
                <w:kern w:val="0"/>
                <w:sz w:val="24"/>
                <w:szCs w:val="24"/>
                <w:fitText w:val="2100" w:id="-611152639"/>
              </w:rPr>
              <w:t>まちづくり方針１に関するこ</w:t>
            </w:r>
            <w:r w:rsidRPr="002E71DA">
              <w:rPr>
                <w:rFonts w:ascii="BIZ UDP明朝 Medium" w:eastAsia="BIZ UDP明朝 Medium" w:hAnsi="BIZ UDP明朝 Medium" w:hint="eastAsia"/>
                <w:spacing w:val="1"/>
                <w:w w:val="72"/>
                <w:kern w:val="0"/>
                <w:sz w:val="24"/>
                <w:szCs w:val="24"/>
                <w:fitText w:val="2100" w:id="-611152639"/>
              </w:rPr>
              <w:t>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⑤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8"/>
              </w:rPr>
              <w:t>まちづくり方針２に関するこ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8"/>
              </w:rPr>
              <w:t>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⑥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7"/>
              </w:rPr>
              <w:t>まちづくり方針３に関するこ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7"/>
              </w:rPr>
              <w:t>と</w:t>
            </w:r>
          </w:p>
        </w:tc>
      </w:tr>
      <w:tr w:rsidR="0037516F" w:rsidRPr="007B42CE" w:rsidTr="00830D22">
        <w:trPr>
          <w:trHeight w:val="514"/>
        </w:trPr>
        <w:tc>
          <w:tcPr>
            <w:tcW w:w="195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⑦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6"/>
              </w:rPr>
              <w:t>まちづくり方針４に関するこ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6"/>
              </w:rPr>
              <w:t>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⑧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5"/>
              </w:rPr>
              <w:t>まちづくり方針５に関するこ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5"/>
              </w:rPr>
              <w:t>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⑨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4"/>
              </w:rPr>
              <w:t>まちづくり方針６に関するこ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4"/>
              </w:rPr>
              <w:t>と</w:t>
            </w:r>
          </w:p>
        </w:tc>
      </w:tr>
      <w:tr w:rsidR="0037516F" w:rsidRPr="007B42CE" w:rsidTr="00830D22">
        <w:trPr>
          <w:trHeight w:val="528"/>
        </w:trPr>
        <w:tc>
          <w:tcPr>
            <w:tcW w:w="195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16F" w:rsidRPr="007B42CE" w:rsidRDefault="0037516F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⑩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24"/>
                <w:szCs w:val="24"/>
                <w:fitText w:val="2100" w:id="-611152633"/>
              </w:rPr>
              <w:t>まちづくり方針７に関するこ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5"/>
                <w:w w:val="71"/>
                <w:kern w:val="0"/>
                <w:sz w:val="24"/>
                <w:szCs w:val="24"/>
                <w:fitText w:val="2100" w:id="-611152633"/>
              </w:rPr>
              <w:t>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516F" w:rsidRPr="007B42CE" w:rsidRDefault="00EA04E3" w:rsidP="00296B53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964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⑪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1"/>
                <w:w w:val="93"/>
                <w:kern w:val="0"/>
                <w:sz w:val="24"/>
                <w:szCs w:val="24"/>
                <w:fitText w:val="2100" w:id="-611151870"/>
              </w:rPr>
              <w:t>経営方針に関するこ</w:t>
            </w:r>
            <w:r w:rsidR="00296B53" w:rsidRPr="004964B1">
              <w:rPr>
                <w:rFonts w:ascii="BIZ UDP明朝 Medium" w:eastAsia="BIZ UDP明朝 Medium" w:hAnsi="BIZ UDP明朝 Medium" w:hint="eastAsia"/>
                <w:spacing w:val="2"/>
                <w:w w:val="93"/>
                <w:kern w:val="0"/>
                <w:sz w:val="24"/>
                <w:szCs w:val="24"/>
                <w:fitText w:val="2100" w:id="-611151870"/>
              </w:rPr>
              <w:t>と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37516F" w:rsidRPr="007B42CE" w:rsidRDefault="00EA04E3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964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⑫</w:t>
            </w:r>
            <w:r w:rsidRPr="004964B1">
              <w:rPr>
                <w:rFonts w:ascii="BIZ UDP明朝 Medium" w:eastAsia="BIZ UDP明朝 Medium" w:hAnsi="BIZ UDP明朝 Medium" w:hint="eastAsia"/>
                <w:spacing w:val="1"/>
                <w:w w:val="93"/>
                <w:kern w:val="0"/>
                <w:sz w:val="24"/>
                <w:szCs w:val="24"/>
                <w:fitText w:val="2100" w:id="-611151869"/>
              </w:rPr>
              <w:t>計画全体に関するこ</w:t>
            </w:r>
            <w:r w:rsidRPr="004964B1">
              <w:rPr>
                <w:rFonts w:ascii="BIZ UDP明朝 Medium" w:eastAsia="BIZ UDP明朝 Medium" w:hAnsi="BIZ UDP明朝 Medium" w:hint="eastAsia"/>
                <w:spacing w:val="2"/>
                <w:w w:val="93"/>
                <w:kern w:val="0"/>
                <w:sz w:val="24"/>
                <w:szCs w:val="24"/>
                <w:fitText w:val="2100" w:id="-611151869"/>
              </w:rPr>
              <w:t>と</w:t>
            </w:r>
          </w:p>
        </w:tc>
      </w:tr>
      <w:tr w:rsidR="00624BD4" w:rsidRPr="007B42CE" w:rsidTr="0004798B">
        <w:tc>
          <w:tcPr>
            <w:tcW w:w="974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7B42CE" w:rsidRDefault="00624BD4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B42CE">
              <w:rPr>
                <w:rFonts w:ascii="BIZ UDP明朝 Medium" w:eastAsia="BIZ UDP明朝 Medium" w:hAnsi="BIZ UDP明朝 Medium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7B42CE" w:rsidTr="0004798B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7B42CE" w:rsidRDefault="00624BD4" w:rsidP="00E65A69">
            <w:pPr>
              <w:spacing w:line="46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7B42CE" w:rsidRDefault="00624BD4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7B42CE" w:rsidRDefault="00830D22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ご意見</w:t>
            </w:r>
          </w:p>
        </w:tc>
      </w:tr>
      <w:tr w:rsidR="00624BD4" w:rsidRPr="007B42CE" w:rsidTr="002E71DA">
        <w:trPr>
          <w:trHeight w:val="3663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4BD4" w:rsidRPr="007B42CE" w:rsidRDefault="00624BD4" w:rsidP="00353E70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24BD4" w:rsidRPr="007B42CE" w:rsidRDefault="00624BD4" w:rsidP="00353E70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BD4" w:rsidRPr="007B42CE" w:rsidRDefault="00624BD4" w:rsidP="00353E70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992CB8" w:rsidRPr="007B42CE" w:rsidRDefault="00A663EF" w:rsidP="00E65A69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提出期限　</w:t>
      </w:r>
      <w:r w:rsidR="00624BD4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830D22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年</w:t>
      </w:r>
      <w:r w:rsidR="007B42CE">
        <w:rPr>
          <w:rFonts w:ascii="BIZ UDP明朝 Medium" w:eastAsia="BIZ UDP明朝 Medium" w:hAnsi="BIZ UDP明朝 Medium" w:hint="eastAsia"/>
          <w:b/>
          <w:sz w:val="24"/>
          <w:szCs w:val="24"/>
        </w:rPr>
        <w:t>１</w:t>
      </w: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月</w:t>
      </w:r>
      <w:r w:rsidR="007B42CE">
        <w:rPr>
          <w:rFonts w:ascii="BIZ UDP明朝 Medium" w:eastAsia="BIZ UDP明朝 Medium" w:hAnsi="BIZ UDP明朝 Medium" w:hint="eastAsia"/>
          <w:b/>
          <w:sz w:val="24"/>
          <w:szCs w:val="24"/>
        </w:rPr>
        <w:t>６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日</w:t>
      </w: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（</w:t>
      </w:r>
      <w:r w:rsidR="007B42CE">
        <w:rPr>
          <w:rFonts w:ascii="BIZ UDP明朝 Medium" w:eastAsia="BIZ UDP明朝 Medium" w:hAnsi="BIZ UDP明朝 Medium" w:hint="eastAsia"/>
          <w:b/>
          <w:sz w:val="24"/>
          <w:szCs w:val="24"/>
        </w:rPr>
        <w:t>火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）</w:t>
      </w:r>
    </w:p>
    <w:p w:rsidR="00896E6C" w:rsidRPr="007B42CE" w:rsidRDefault="00896E6C" w:rsidP="00896E6C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◎ご記入いただいた住所、氏名、電話番号は、提出いただいた意見の内容に不明な点があった場合等の連絡・確認に利用する場合があります。</w:t>
      </w:r>
    </w:p>
    <w:p w:rsidR="00E65A69" w:rsidRPr="007B42CE" w:rsidRDefault="00992CB8" w:rsidP="00E65A69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◎提出されました意見については、集約して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ホームページに掲載しますが、住所、氏名などの</w:t>
      </w:r>
    </w:p>
    <w:p w:rsidR="00992CB8" w:rsidRPr="007B42CE" w:rsidRDefault="00992CB8" w:rsidP="00E65A69">
      <w:pPr>
        <w:spacing w:line="400" w:lineRule="exact"/>
        <w:ind w:leftChars="100" w:left="2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個人情報については掲載しません。</w:t>
      </w:r>
    </w:p>
    <w:p w:rsidR="00992CB8" w:rsidRPr="007B42CE" w:rsidRDefault="00992CB8" w:rsidP="00E65A69">
      <w:pPr>
        <w:spacing w:line="400" w:lineRule="exact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〈提出先及び問合せ先〉</w:t>
      </w:r>
    </w:p>
    <w:p w:rsidR="00992CB8" w:rsidRPr="007B42CE" w:rsidRDefault="00992CB8" w:rsidP="00E65A69">
      <w:pPr>
        <w:spacing w:line="4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〒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 xml:space="preserve">３４１－８５０１　三郷市花和田６４８－１　三郷市役所　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企画政策</w:t>
      </w:r>
      <w:r w:rsidR="00657180" w:rsidRPr="007B42CE">
        <w:rPr>
          <w:rFonts w:ascii="BIZ UDP明朝 Medium" w:eastAsia="BIZ UDP明朝 Medium" w:hAnsi="BIZ UDP明朝 Medium" w:hint="eastAsia"/>
          <w:sz w:val="24"/>
          <w:szCs w:val="24"/>
        </w:rPr>
        <w:t>課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92E29" w:rsidRPr="007B42CE">
        <w:rPr>
          <w:rFonts w:ascii="BIZ UDP明朝 Medium" w:eastAsia="BIZ UDP明朝 Medium" w:hAnsi="BIZ UDP明朝 Medium" w:hint="eastAsia"/>
          <w:sz w:val="24"/>
          <w:szCs w:val="24"/>
        </w:rPr>
        <w:t>あ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>て</w:t>
      </w:r>
    </w:p>
    <w:p w:rsidR="00992CB8" w:rsidRPr="007B42CE" w:rsidRDefault="00A663EF" w:rsidP="00E65A69">
      <w:pPr>
        <w:spacing w:line="400" w:lineRule="exact"/>
        <w:jc w:val="left"/>
        <w:rPr>
          <w:rFonts w:ascii="BIZ UDP明朝 Medium" w:eastAsia="BIZ UDP明朝 Medium" w:hAnsi="BIZ UDP明朝 Medium" w:hint="eastAsia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ＴＥＬ：０４８（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９３０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７７６３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（直通）　ＦＡＸ：０４８（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９５４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３０２７</w:t>
      </w:r>
    </w:p>
    <w:sectPr w:rsidR="00992CB8" w:rsidRPr="007B42CE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4798B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96B53"/>
    <w:rsid w:val="002D713D"/>
    <w:rsid w:val="002E71DA"/>
    <w:rsid w:val="00335743"/>
    <w:rsid w:val="00353E70"/>
    <w:rsid w:val="00364B10"/>
    <w:rsid w:val="0037516F"/>
    <w:rsid w:val="00393BA2"/>
    <w:rsid w:val="003A5E30"/>
    <w:rsid w:val="003A6AF0"/>
    <w:rsid w:val="003B4A1D"/>
    <w:rsid w:val="003B616B"/>
    <w:rsid w:val="00420E78"/>
    <w:rsid w:val="004253B8"/>
    <w:rsid w:val="00450DFD"/>
    <w:rsid w:val="004964B1"/>
    <w:rsid w:val="004B4263"/>
    <w:rsid w:val="005E0AAB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7B42CE"/>
    <w:rsid w:val="00830D22"/>
    <w:rsid w:val="00856375"/>
    <w:rsid w:val="00866D89"/>
    <w:rsid w:val="00884506"/>
    <w:rsid w:val="00896E6C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68E5"/>
    <w:rsid w:val="00EA04E3"/>
    <w:rsid w:val="00ED46C8"/>
    <w:rsid w:val="00EE488D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C948AD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0195-B328-4D21-8479-6FAD7A9C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企画政策課：遠藤　雅也@PCLC104</cp:lastModifiedBy>
  <cp:revision>12</cp:revision>
  <cp:lastPrinted>2023-08-29T04:12:00Z</cp:lastPrinted>
  <dcterms:created xsi:type="dcterms:W3CDTF">2022-04-25T02:41:00Z</dcterms:created>
  <dcterms:modified xsi:type="dcterms:W3CDTF">2025-11-18T02:07:00Z</dcterms:modified>
</cp:coreProperties>
</file>