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3C" w:rsidRDefault="009253C0" w:rsidP="00BB40F7">
      <w:pPr>
        <w:jc w:val="center"/>
        <w:rPr>
          <w:sz w:val="24"/>
          <w:szCs w:val="24"/>
        </w:rPr>
      </w:pPr>
      <w:r>
        <w:rPr>
          <w:rFonts w:hint="eastAsia"/>
          <w:sz w:val="24"/>
          <w:szCs w:val="24"/>
        </w:rPr>
        <w:t>総合事業に関わる契約書等の作成の際の留意点</w:t>
      </w:r>
    </w:p>
    <w:p w:rsidR="008446D5" w:rsidRDefault="008446D5" w:rsidP="00AB054E">
      <w:pPr>
        <w:rPr>
          <w:sz w:val="24"/>
          <w:szCs w:val="24"/>
        </w:rPr>
      </w:pPr>
    </w:p>
    <w:p w:rsidR="008446D5" w:rsidRPr="00C750F7" w:rsidRDefault="00DC53F4" w:rsidP="00AB054E">
      <w:pPr>
        <w:rPr>
          <w:b/>
          <w:sz w:val="24"/>
          <w:szCs w:val="24"/>
        </w:rPr>
      </w:pPr>
      <w:r w:rsidRPr="00C750F7">
        <w:rPr>
          <w:rFonts w:hint="eastAsia"/>
          <w:b/>
          <w:sz w:val="24"/>
          <w:szCs w:val="24"/>
        </w:rPr>
        <w:t>１．定款の記載について</w:t>
      </w:r>
    </w:p>
    <w:p w:rsidR="00DC53F4" w:rsidRDefault="00DC53F4" w:rsidP="00AB054E">
      <w:pPr>
        <w:rPr>
          <w:sz w:val="24"/>
          <w:szCs w:val="24"/>
        </w:rPr>
      </w:pPr>
    </w:p>
    <w:p w:rsidR="00DC53F4" w:rsidRDefault="00DC53F4" w:rsidP="00AB054E">
      <w:pPr>
        <w:rPr>
          <w:sz w:val="24"/>
          <w:szCs w:val="24"/>
        </w:rPr>
      </w:pPr>
      <w:r>
        <w:rPr>
          <w:rFonts w:hint="eastAsia"/>
          <w:sz w:val="24"/>
          <w:szCs w:val="24"/>
        </w:rPr>
        <w:t>（１）</w:t>
      </w:r>
      <w:r w:rsidR="008E7AAD">
        <w:rPr>
          <w:rFonts w:hint="eastAsia"/>
          <w:sz w:val="24"/>
          <w:szCs w:val="24"/>
        </w:rPr>
        <w:t>総合事業を定款に記載する場合の記載例</w:t>
      </w:r>
    </w:p>
    <w:p w:rsidR="008E7AAD" w:rsidRDefault="008E7AAD" w:rsidP="00AB054E">
      <w:pPr>
        <w:rPr>
          <w:sz w:val="24"/>
          <w:szCs w:val="24"/>
        </w:rPr>
      </w:pPr>
      <w:r>
        <w:rPr>
          <w:rFonts w:hint="eastAsia"/>
          <w:sz w:val="24"/>
          <w:szCs w:val="24"/>
        </w:rPr>
        <w:t xml:space="preserve">　　　・</w:t>
      </w:r>
      <w:r w:rsidRPr="00EB0F69">
        <w:rPr>
          <w:rFonts w:hint="eastAsia"/>
          <w:b/>
          <w:sz w:val="24"/>
          <w:szCs w:val="24"/>
        </w:rPr>
        <w:t>「訪問型サービス（</w:t>
      </w:r>
      <w:r w:rsidR="00024E6B" w:rsidRPr="00EB0F69">
        <w:rPr>
          <w:rFonts w:hint="eastAsia"/>
          <w:b/>
          <w:sz w:val="24"/>
          <w:szCs w:val="24"/>
        </w:rPr>
        <w:t>第１号訪問事業）」</w:t>
      </w:r>
      <w:r w:rsidR="00024E6B">
        <w:rPr>
          <w:rFonts w:hint="eastAsia"/>
          <w:sz w:val="24"/>
          <w:szCs w:val="24"/>
        </w:rPr>
        <w:t>（※</w:t>
      </w:r>
      <w:r w:rsidR="00C750F7">
        <w:rPr>
          <w:rFonts w:hint="eastAsia"/>
          <w:sz w:val="24"/>
          <w:szCs w:val="24"/>
        </w:rPr>
        <w:t>１</w:t>
      </w:r>
      <w:r w:rsidR="00024E6B">
        <w:rPr>
          <w:rFonts w:hint="eastAsia"/>
          <w:sz w:val="24"/>
          <w:szCs w:val="24"/>
        </w:rPr>
        <w:t>）</w:t>
      </w:r>
    </w:p>
    <w:p w:rsidR="00C750F7" w:rsidRDefault="00024E6B" w:rsidP="00AB054E">
      <w:pPr>
        <w:rPr>
          <w:sz w:val="24"/>
          <w:szCs w:val="24"/>
        </w:rPr>
      </w:pPr>
      <w:r>
        <w:rPr>
          <w:rFonts w:hint="eastAsia"/>
          <w:sz w:val="24"/>
          <w:szCs w:val="24"/>
        </w:rPr>
        <w:t xml:space="preserve">　　　・</w:t>
      </w:r>
      <w:r w:rsidRPr="00EB0F69">
        <w:rPr>
          <w:rFonts w:hint="eastAsia"/>
          <w:b/>
          <w:sz w:val="24"/>
          <w:szCs w:val="24"/>
        </w:rPr>
        <w:t>「通所型サービス（第１号通所事業）」</w:t>
      </w:r>
      <w:r>
        <w:rPr>
          <w:rFonts w:hint="eastAsia"/>
          <w:sz w:val="24"/>
          <w:szCs w:val="24"/>
        </w:rPr>
        <w:t>（※</w:t>
      </w:r>
      <w:r w:rsidR="00C750F7">
        <w:rPr>
          <w:rFonts w:hint="eastAsia"/>
          <w:sz w:val="24"/>
          <w:szCs w:val="24"/>
        </w:rPr>
        <w:t>１</w:t>
      </w:r>
      <w:r>
        <w:rPr>
          <w:rFonts w:hint="eastAsia"/>
          <w:sz w:val="24"/>
          <w:szCs w:val="24"/>
        </w:rPr>
        <w:t>）</w:t>
      </w:r>
    </w:p>
    <w:p w:rsidR="00024E6B" w:rsidRDefault="00024E6B" w:rsidP="00AB054E">
      <w:pPr>
        <w:rPr>
          <w:sz w:val="24"/>
          <w:szCs w:val="24"/>
        </w:rPr>
      </w:pPr>
      <w:r>
        <w:rPr>
          <w:rFonts w:hint="eastAsia"/>
          <w:sz w:val="24"/>
          <w:szCs w:val="24"/>
        </w:rPr>
        <w:t xml:space="preserve">　　　　（※</w:t>
      </w:r>
      <w:r w:rsidR="00C750F7">
        <w:rPr>
          <w:rFonts w:hint="eastAsia"/>
          <w:sz w:val="24"/>
          <w:szCs w:val="24"/>
        </w:rPr>
        <w:t>１</w:t>
      </w:r>
      <w:r>
        <w:rPr>
          <w:rFonts w:hint="eastAsia"/>
          <w:sz w:val="24"/>
          <w:szCs w:val="24"/>
        </w:rPr>
        <w:t>）　緩和サービスを実施する場合</w:t>
      </w:r>
    </w:p>
    <w:p w:rsidR="00C750F7" w:rsidRDefault="00C750F7" w:rsidP="00AB054E">
      <w:pPr>
        <w:rPr>
          <w:sz w:val="24"/>
          <w:szCs w:val="24"/>
        </w:rPr>
      </w:pPr>
      <w:r>
        <w:rPr>
          <w:rFonts w:hint="eastAsia"/>
          <w:sz w:val="24"/>
          <w:szCs w:val="24"/>
        </w:rPr>
        <w:t xml:space="preserve">　　　・</w:t>
      </w:r>
      <w:r w:rsidRPr="00EB0F69">
        <w:rPr>
          <w:rFonts w:hint="eastAsia"/>
          <w:b/>
          <w:sz w:val="24"/>
          <w:szCs w:val="24"/>
        </w:rPr>
        <w:t>「第１号訪問事業【介護予防訪問介護相当】</w:t>
      </w:r>
      <w:r w:rsidR="00EB0F69" w:rsidRPr="00EB0F69">
        <w:rPr>
          <w:rFonts w:hint="eastAsia"/>
          <w:b/>
          <w:sz w:val="24"/>
          <w:szCs w:val="24"/>
        </w:rPr>
        <w:t>」</w:t>
      </w:r>
      <w:r>
        <w:rPr>
          <w:rFonts w:hint="eastAsia"/>
          <w:sz w:val="24"/>
          <w:szCs w:val="24"/>
        </w:rPr>
        <w:t>（※２）</w:t>
      </w:r>
    </w:p>
    <w:p w:rsidR="00C750F7" w:rsidRDefault="00C750F7" w:rsidP="00C750F7">
      <w:pPr>
        <w:rPr>
          <w:sz w:val="24"/>
          <w:szCs w:val="24"/>
        </w:rPr>
      </w:pPr>
      <w:r>
        <w:rPr>
          <w:rFonts w:hint="eastAsia"/>
          <w:sz w:val="24"/>
          <w:szCs w:val="24"/>
        </w:rPr>
        <w:t xml:space="preserve">　　　・</w:t>
      </w:r>
      <w:r w:rsidRPr="00EB0F69">
        <w:rPr>
          <w:rFonts w:hint="eastAsia"/>
          <w:b/>
          <w:sz w:val="24"/>
          <w:szCs w:val="24"/>
        </w:rPr>
        <w:t>「第１号通所事業【介護予防通所介護相当】</w:t>
      </w:r>
      <w:r w:rsidR="00EB0F69" w:rsidRPr="00EB0F69">
        <w:rPr>
          <w:rFonts w:hint="eastAsia"/>
          <w:b/>
          <w:sz w:val="24"/>
          <w:szCs w:val="24"/>
        </w:rPr>
        <w:t>」</w:t>
      </w:r>
      <w:r>
        <w:rPr>
          <w:rFonts w:hint="eastAsia"/>
          <w:sz w:val="24"/>
          <w:szCs w:val="24"/>
        </w:rPr>
        <w:t>（※２）</w:t>
      </w:r>
    </w:p>
    <w:p w:rsidR="00C750F7" w:rsidRPr="00C750F7" w:rsidRDefault="00C750F7" w:rsidP="00AB054E">
      <w:pPr>
        <w:rPr>
          <w:sz w:val="24"/>
          <w:szCs w:val="24"/>
        </w:rPr>
      </w:pPr>
      <w:r>
        <w:rPr>
          <w:rFonts w:hint="eastAsia"/>
          <w:sz w:val="24"/>
          <w:szCs w:val="24"/>
        </w:rPr>
        <w:t xml:space="preserve">　　　　（※２）　緩和サービスを実施しない場合</w:t>
      </w:r>
    </w:p>
    <w:p w:rsidR="00024E6B" w:rsidRDefault="00024E6B" w:rsidP="00AB054E">
      <w:pPr>
        <w:rPr>
          <w:sz w:val="24"/>
          <w:szCs w:val="24"/>
        </w:rPr>
      </w:pPr>
    </w:p>
    <w:p w:rsidR="00024E6B" w:rsidRDefault="00024E6B" w:rsidP="00024E6B">
      <w:pPr>
        <w:ind w:left="720" w:hangingChars="300" w:hanging="720"/>
        <w:rPr>
          <w:sz w:val="24"/>
          <w:szCs w:val="24"/>
        </w:rPr>
      </w:pPr>
      <w:r>
        <w:rPr>
          <w:rFonts w:hint="eastAsia"/>
          <w:sz w:val="24"/>
          <w:szCs w:val="24"/>
        </w:rPr>
        <w:t>（２）既に「介護予防訪問介護」、「介護予防通所介護」の記載があれば、そのまま「みなし指定」となるため、総合事業の指定申請書類として定款を求めることはありませんが、みなし指定の有効期間以降は、指定基準により指定の更新</w:t>
      </w:r>
      <w:r w:rsidR="00A04B04">
        <w:rPr>
          <w:rFonts w:hint="eastAsia"/>
          <w:sz w:val="24"/>
          <w:szCs w:val="24"/>
        </w:rPr>
        <w:t>を受けなければならず、この更新までに定款への記載をしておく必要があります。</w:t>
      </w:r>
    </w:p>
    <w:p w:rsidR="00A04B04" w:rsidRDefault="00A04B04" w:rsidP="00A04B04">
      <w:pPr>
        <w:ind w:left="1200" w:hangingChars="500" w:hanging="1200"/>
        <w:rPr>
          <w:sz w:val="24"/>
          <w:szCs w:val="24"/>
        </w:rPr>
      </w:pPr>
      <w:r>
        <w:rPr>
          <w:rFonts w:hint="eastAsia"/>
          <w:sz w:val="24"/>
          <w:szCs w:val="24"/>
        </w:rPr>
        <w:t xml:space="preserve">　　（注）平成２７年４月以降、介護予防サービスの新規指定を受けた場合には、みなし指定の対象とならないため、総合事業を実施するために総合事業について新規指定が必要。</w:t>
      </w:r>
    </w:p>
    <w:p w:rsidR="00A04B04" w:rsidRDefault="00A04B04" w:rsidP="00A04B04">
      <w:pPr>
        <w:ind w:left="1200" w:hangingChars="500" w:hanging="1200"/>
        <w:rPr>
          <w:sz w:val="24"/>
          <w:szCs w:val="24"/>
        </w:rPr>
      </w:pPr>
    </w:p>
    <w:p w:rsidR="00A04B04" w:rsidRPr="00D36143" w:rsidRDefault="00A04B04" w:rsidP="00D36143">
      <w:pPr>
        <w:ind w:left="1205" w:hangingChars="500" w:hanging="1205"/>
        <w:rPr>
          <w:b/>
          <w:sz w:val="24"/>
          <w:szCs w:val="24"/>
        </w:rPr>
      </w:pPr>
      <w:r w:rsidRPr="00D36143">
        <w:rPr>
          <w:rFonts w:hint="eastAsia"/>
          <w:b/>
          <w:sz w:val="24"/>
          <w:szCs w:val="24"/>
        </w:rPr>
        <w:t>２．運営規定等の記載</w:t>
      </w:r>
      <w:r w:rsidR="00C750F7" w:rsidRPr="00D36143">
        <w:rPr>
          <w:rFonts w:hint="eastAsia"/>
          <w:b/>
          <w:sz w:val="24"/>
          <w:szCs w:val="24"/>
        </w:rPr>
        <w:t>例</w:t>
      </w:r>
    </w:p>
    <w:p w:rsidR="00024E6B" w:rsidRDefault="00024E6B" w:rsidP="00AB054E">
      <w:pPr>
        <w:rPr>
          <w:sz w:val="24"/>
          <w:szCs w:val="24"/>
        </w:rPr>
      </w:pPr>
    </w:p>
    <w:p w:rsidR="008D2754" w:rsidRDefault="00C750F7" w:rsidP="008D2754">
      <w:pPr>
        <w:ind w:left="720" w:hangingChars="300" w:hanging="720"/>
        <w:rPr>
          <w:sz w:val="24"/>
          <w:szCs w:val="24"/>
        </w:rPr>
      </w:pPr>
      <w:r>
        <w:rPr>
          <w:rFonts w:hint="eastAsia"/>
          <w:sz w:val="24"/>
          <w:szCs w:val="24"/>
        </w:rPr>
        <w:t>（１）</w:t>
      </w:r>
      <w:r w:rsidR="005D574A">
        <w:rPr>
          <w:rFonts w:hint="eastAsia"/>
          <w:sz w:val="24"/>
          <w:szCs w:val="24"/>
        </w:rPr>
        <w:t xml:space="preserve">　</w:t>
      </w:r>
      <w:r w:rsidR="008446D5">
        <w:rPr>
          <w:rFonts w:hint="eastAsia"/>
          <w:sz w:val="24"/>
          <w:szCs w:val="24"/>
        </w:rPr>
        <w:t>介護予防・日常生活支援総合事業を実施する場合、</w:t>
      </w:r>
    </w:p>
    <w:p w:rsidR="008D2754" w:rsidRDefault="008446D5" w:rsidP="008D2754">
      <w:pPr>
        <w:ind w:leftChars="300" w:left="630"/>
        <w:rPr>
          <w:sz w:val="24"/>
          <w:szCs w:val="24"/>
        </w:rPr>
      </w:pPr>
      <w:r>
        <w:rPr>
          <w:rFonts w:hint="eastAsia"/>
          <w:sz w:val="24"/>
          <w:szCs w:val="24"/>
        </w:rPr>
        <w:t>「介護予防訪問介護」</w:t>
      </w:r>
    </w:p>
    <w:p w:rsidR="008D2754" w:rsidRPr="008D2754" w:rsidRDefault="008D2754" w:rsidP="008D2754">
      <w:pPr>
        <w:ind w:leftChars="300" w:left="630" w:firstLineChars="100" w:firstLine="240"/>
        <w:rPr>
          <w:sz w:val="24"/>
          <w:szCs w:val="24"/>
        </w:rPr>
      </w:pPr>
      <w:r>
        <w:rPr>
          <w:rFonts w:hint="eastAsia"/>
          <w:sz w:val="24"/>
          <w:szCs w:val="24"/>
        </w:rPr>
        <w:t>⇒</w:t>
      </w:r>
      <w:r w:rsidR="008446D5" w:rsidRPr="007E2EF0">
        <w:rPr>
          <w:rFonts w:hint="eastAsia"/>
          <w:b/>
          <w:sz w:val="24"/>
          <w:szCs w:val="24"/>
        </w:rPr>
        <w:t>「訪問型サービス</w:t>
      </w:r>
      <w:r w:rsidR="008F3111">
        <w:rPr>
          <w:rFonts w:hint="eastAsia"/>
          <w:b/>
          <w:sz w:val="24"/>
          <w:szCs w:val="24"/>
        </w:rPr>
        <w:t>（第１号訪問事業）</w:t>
      </w:r>
      <w:r w:rsidR="008446D5" w:rsidRPr="007E2EF0">
        <w:rPr>
          <w:rFonts w:hint="eastAsia"/>
          <w:b/>
          <w:sz w:val="24"/>
          <w:szCs w:val="24"/>
        </w:rPr>
        <w:t>」</w:t>
      </w:r>
      <w:r w:rsidR="00A04B04" w:rsidRPr="008D2754">
        <w:rPr>
          <w:rFonts w:hint="eastAsia"/>
          <w:sz w:val="24"/>
          <w:szCs w:val="24"/>
        </w:rPr>
        <w:t>（※１）</w:t>
      </w:r>
    </w:p>
    <w:p w:rsidR="008D2754" w:rsidRPr="008D2754" w:rsidRDefault="008D2754" w:rsidP="008D2754">
      <w:pPr>
        <w:ind w:leftChars="300" w:left="630" w:firstLineChars="200" w:firstLine="480"/>
        <w:rPr>
          <w:sz w:val="24"/>
          <w:szCs w:val="24"/>
        </w:rPr>
      </w:pPr>
      <w:r>
        <w:rPr>
          <w:rFonts w:hint="eastAsia"/>
          <w:sz w:val="24"/>
          <w:szCs w:val="24"/>
        </w:rPr>
        <w:t xml:space="preserve">（※１）多様なサービスを実施する場合　　</w:t>
      </w:r>
    </w:p>
    <w:p w:rsidR="00F1505B" w:rsidRDefault="008D2754" w:rsidP="00F1505B">
      <w:pPr>
        <w:ind w:leftChars="300" w:left="630" w:firstLineChars="100" w:firstLine="241"/>
        <w:rPr>
          <w:sz w:val="24"/>
          <w:szCs w:val="24"/>
        </w:rPr>
      </w:pPr>
      <w:r>
        <w:rPr>
          <w:rFonts w:hint="eastAsia"/>
          <w:b/>
          <w:sz w:val="24"/>
          <w:szCs w:val="24"/>
        </w:rPr>
        <w:t>⇒</w:t>
      </w:r>
      <w:r w:rsidR="00CA054B">
        <w:rPr>
          <w:rFonts w:hint="eastAsia"/>
          <w:b/>
          <w:sz w:val="24"/>
          <w:szCs w:val="24"/>
        </w:rPr>
        <w:t>「</w:t>
      </w:r>
      <w:r w:rsidR="00DD53AA">
        <w:rPr>
          <w:rFonts w:hint="eastAsia"/>
          <w:b/>
          <w:sz w:val="24"/>
          <w:szCs w:val="24"/>
        </w:rPr>
        <w:t>介護予防訪問介護に相当する第１</w:t>
      </w:r>
      <w:r w:rsidR="00F1505B">
        <w:rPr>
          <w:rFonts w:hint="eastAsia"/>
          <w:b/>
          <w:sz w:val="24"/>
          <w:szCs w:val="24"/>
        </w:rPr>
        <w:t>号</w:t>
      </w:r>
      <w:r w:rsidR="00DD53AA">
        <w:rPr>
          <w:rFonts w:hint="eastAsia"/>
          <w:b/>
          <w:sz w:val="24"/>
          <w:szCs w:val="24"/>
        </w:rPr>
        <w:t>訪問事業」</w:t>
      </w:r>
      <w:r w:rsidR="00A04B04" w:rsidRPr="008D2754">
        <w:rPr>
          <w:rFonts w:hint="eastAsia"/>
          <w:sz w:val="24"/>
          <w:szCs w:val="24"/>
        </w:rPr>
        <w:t>（</w:t>
      </w:r>
      <w:r w:rsidRPr="008D2754">
        <w:rPr>
          <w:rFonts w:hint="eastAsia"/>
          <w:sz w:val="24"/>
          <w:szCs w:val="24"/>
        </w:rPr>
        <w:t>※２）</w:t>
      </w:r>
      <w:r w:rsidR="00DD53AA">
        <w:rPr>
          <w:rFonts w:hint="eastAsia"/>
          <w:sz w:val="24"/>
          <w:szCs w:val="24"/>
        </w:rPr>
        <w:t>等になります</w:t>
      </w:r>
    </w:p>
    <w:p w:rsidR="008D2754" w:rsidRPr="00F1505B" w:rsidRDefault="008D2754" w:rsidP="00F1505B">
      <w:pPr>
        <w:ind w:leftChars="300" w:left="630" w:firstLineChars="100" w:firstLine="240"/>
        <w:rPr>
          <w:sz w:val="24"/>
          <w:szCs w:val="24"/>
        </w:rPr>
      </w:pPr>
      <w:r>
        <w:rPr>
          <w:rFonts w:hint="eastAsia"/>
          <w:sz w:val="24"/>
          <w:szCs w:val="24"/>
        </w:rPr>
        <w:t>（※２）多様なサービスを実施しない場合</w:t>
      </w:r>
    </w:p>
    <w:p w:rsidR="001252B3" w:rsidRDefault="001252B3" w:rsidP="001252B3">
      <w:pPr>
        <w:rPr>
          <w:sz w:val="24"/>
          <w:szCs w:val="24"/>
        </w:rPr>
      </w:pPr>
    </w:p>
    <w:p w:rsidR="008D2754" w:rsidRDefault="00C750F7" w:rsidP="008F3111">
      <w:pPr>
        <w:ind w:left="720" w:hangingChars="300" w:hanging="720"/>
        <w:rPr>
          <w:sz w:val="24"/>
          <w:szCs w:val="24"/>
        </w:rPr>
      </w:pPr>
      <w:r>
        <w:rPr>
          <w:rFonts w:hint="eastAsia"/>
          <w:sz w:val="24"/>
          <w:szCs w:val="24"/>
        </w:rPr>
        <w:t>（２）</w:t>
      </w:r>
      <w:r w:rsidR="008446D5">
        <w:rPr>
          <w:rFonts w:hint="eastAsia"/>
          <w:sz w:val="24"/>
          <w:szCs w:val="24"/>
        </w:rPr>
        <w:t xml:space="preserve">　介護予防・日常生活支援総合事業を実施する場合</w:t>
      </w:r>
      <w:r w:rsidR="00694EA8">
        <w:rPr>
          <w:rFonts w:hint="eastAsia"/>
          <w:sz w:val="24"/>
          <w:szCs w:val="24"/>
        </w:rPr>
        <w:t>、</w:t>
      </w:r>
    </w:p>
    <w:p w:rsidR="008D2754" w:rsidRDefault="008446D5" w:rsidP="008D2754">
      <w:pPr>
        <w:ind w:leftChars="300" w:left="870" w:hangingChars="100" w:hanging="240"/>
        <w:jc w:val="left"/>
        <w:rPr>
          <w:b/>
          <w:sz w:val="24"/>
          <w:szCs w:val="24"/>
        </w:rPr>
      </w:pPr>
      <w:r>
        <w:rPr>
          <w:rFonts w:hint="eastAsia"/>
          <w:sz w:val="24"/>
          <w:szCs w:val="24"/>
        </w:rPr>
        <w:t>「介護予防通所介護」</w:t>
      </w:r>
      <w:r w:rsidR="008D2754">
        <w:rPr>
          <w:rFonts w:hint="eastAsia"/>
          <w:sz w:val="24"/>
          <w:szCs w:val="24"/>
        </w:rPr>
        <w:t xml:space="preserve">　　　　　　　　　　　　　　　　　　　　　　　⇒</w:t>
      </w:r>
      <w:r w:rsidRPr="007E2EF0">
        <w:rPr>
          <w:rFonts w:hint="eastAsia"/>
          <w:b/>
          <w:sz w:val="24"/>
          <w:szCs w:val="24"/>
        </w:rPr>
        <w:t>「通所型サービス</w:t>
      </w:r>
      <w:r w:rsidR="008F3111">
        <w:rPr>
          <w:rFonts w:hint="eastAsia"/>
          <w:b/>
          <w:sz w:val="24"/>
          <w:szCs w:val="24"/>
        </w:rPr>
        <w:t>（第１号通所事業）</w:t>
      </w:r>
      <w:r w:rsidRPr="007E2EF0">
        <w:rPr>
          <w:rFonts w:hint="eastAsia"/>
          <w:b/>
          <w:sz w:val="24"/>
          <w:szCs w:val="24"/>
        </w:rPr>
        <w:t>」</w:t>
      </w:r>
      <w:r w:rsidR="008D2754" w:rsidRPr="008D2754">
        <w:rPr>
          <w:rFonts w:hint="eastAsia"/>
          <w:sz w:val="24"/>
          <w:szCs w:val="24"/>
        </w:rPr>
        <w:t>（※１）</w:t>
      </w:r>
    </w:p>
    <w:p w:rsidR="008D2754" w:rsidRPr="008D2754" w:rsidRDefault="008D2754" w:rsidP="008D2754">
      <w:pPr>
        <w:ind w:leftChars="300" w:left="630" w:firstLineChars="100" w:firstLine="241"/>
        <w:rPr>
          <w:sz w:val="24"/>
          <w:szCs w:val="24"/>
        </w:rPr>
      </w:pPr>
      <w:r>
        <w:rPr>
          <w:rFonts w:hint="eastAsia"/>
          <w:b/>
          <w:sz w:val="24"/>
          <w:szCs w:val="24"/>
        </w:rPr>
        <w:t xml:space="preserve">　</w:t>
      </w:r>
      <w:r>
        <w:rPr>
          <w:rFonts w:hint="eastAsia"/>
          <w:sz w:val="24"/>
          <w:szCs w:val="24"/>
        </w:rPr>
        <w:t xml:space="preserve">（※１）多様なサービスを実施する場合　　</w:t>
      </w:r>
    </w:p>
    <w:p w:rsidR="008446D5" w:rsidRPr="008D2754" w:rsidRDefault="008D2754" w:rsidP="008D2754">
      <w:pPr>
        <w:ind w:leftChars="300" w:left="871" w:hangingChars="100" w:hanging="241"/>
        <w:jc w:val="left"/>
        <w:rPr>
          <w:b/>
          <w:sz w:val="24"/>
          <w:szCs w:val="24"/>
        </w:rPr>
      </w:pPr>
      <w:r>
        <w:rPr>
          <w:rFonts w:hint="eastAsia"/>
          <w:b/>
          <w:sz w:val="24"/>
          <w:szCs w:val="24"/>
        </w:rPr>
        <w:t xml:space="preserve">　⇒</w:t>
      </w:r>
      <w:r w:rsidR="00DD53AA">
        <w:rPr>
          <w:rFonts w:hint="eastAsia"/>
          <w:b/>
          <w:sz w:val="24"/>
          <w:szCs w:val="24"/>
        </w:rPr>
        <w:t>「介護予防通所介護に相当する第１</w:t>
      </w:r>
      <w:r w:rsidR="00F1505B">
        <w:rPr>
          <w:rFonts w:hint="eastAsia"/>
          <w:b/>
          <w:sz w:val="24"/>
          <w:szCs w:val="24"/>
        </w:rPr>
        <w:t>号</w:t>
      </w:r>
      <w:bookmarkStart w:id="0" w:name="_GoBack"/>
      <w:bookmarkEnd w:id="0"/>
      <w:r w:rsidR="00EB0F69">
        <w:rPr>
          <w:rFonts w:hint="eastAsia"/>
          <w:b/>
          <w:sz w:val="24"/>
          <w:szCs w:val="24"/>
        </w:rPr>
        <w:t>通所</w:t>
      </w:r>
      <w:r w:rsidR="00DD53AA">
        <w:rPr>
          <w:rFonts w:hint="eastAsia"/>
          <w:b/>
          <w:sz w:val="24"/>
          <w:szCs w:val="24"/>
        </w:rPr>
        <w:t>事業」</w:t>
      </w:r>
      <w:r>
        <w:rPr>
          <w:rFonts w:hint="eastAsia"/>
          <w:sz w:val="24"/>
          <w:szCs w:val="24"/>
        </w:rPr>
        <w:t>（※２）等になりま</w:t>
      </w:r>
      <w:r>
        <w:rPr>
          <w:rFonts w:hint="eastAsia"/>
          <w:sz w:val="24"/>
          <w:szCs w:val="24"/>
        </w:rPr>
        <w:lastRenderedPageBreak/>
        <w:t>す</w:t>
      </w:r>
    </w:p>
    <w:p w:rsidR="00C750F7" w:rsidRDefault="008D2754" w:rsidP="00D36143">
      <w:pPr>
        <w:ind w:left="720" w:hangingChars="300" w:hanging="720"/>
        <w:rPr>
          <w:sz w:val="24"/>
          <w:szCs w:val="24"/>
        </w:rPr>
      </w:pPr>
      <w:r>
        <w:rPr>
          <w:rFonts w:hint="eastAsia"/>
          <w:sz w:val="24"/>
          <w:szCs w:val="24"/>
        </w:rPr>
        <w:t xml:space="preserve">　　　　　（※２）多様なサービスを実施しない場合</w:t>
      </w:r>
    </w:p>
    <w:p w:rsidR="006B0CAE" w:rsidRPr="00D36143" w:rsidRDefault="006B0CAE" w:rsidP="006B0CAE">
      <w:pPr>
        <w:ind w:left="723" w:hangingChars="300" w:hanging="723"/>
        <w:rPr>
          <w:b/>
          <w:sz w:val="24"/>
          <w:szCs w:val="24"/>
        </w:rPr>
      </w:pPr>
    </w:p>
    <w:p w:rsidR="008D2754" w:rsidRDefault="00C750F7" w:rsidP="008F3111">
      <w:pPr>
        <w:ind w:left="720" w:hangingChars="300" w:hanging="720"/>
        <w:rPr>
          <w:sz w:val="24"/>
          <w:szCs w:val="24"/>
        </w:rPr>
      </w:pPr>
      <w:r>
        <w:rPr>
          <w:rFonts w:hint="eastAsia"/>
          <w:sz w:val="24"/>
          <w:szCs w:val="24"/>
        </w:rPr>
        <w:t>（３）</w:t>
      </w:r>
      <w:r w:rsidR="008F3111">
        <w:rPr>
          <w:rFonts w:hint="eastAsia"/>
          <w:sz w:val="24"/>
          <w:szCs w:val="24"/>
        </w:rPr>
        <w:t xml:space="preserve">　</w:t>
      </w:r>
      <w:r w:rsidR="008D2754">
        <w:rPr>
          <w:rFonts w:hint="eastAsia"/>
          <w:sz w:val="24"/>
          <w:szCs w:val="24"/>
        </w:rPr>
        <w:t>介護予防・日常生活支援総合事業を実施する場合</w:t>
      </w:r>
    </w:p>
    <w:p w:rsidR="008D2754" w:rsidRDefault="00694EA8" w:rsidP="00C750F7">
      <w:pPr>
        <w:ind w:firstLineChars="200" w:firstLine="480"/>
        <w:rPr>
          <w:sz w:val="24"/>
          <w:szCs w:val="24"/>
        </w:rPr>
      </w:pPr>
      <w:r>
        <w:rPr>
          <w:rFonts w:hint="eastAsia"/>
          <w:sz w:val="24"/>
          <w:szCs w:val="24"/>
        </w:rPr>
        <w:t>「介護予防サービス計画（もしくは介護予防支援）」</w:t>
      </w:r>
    </w:p>
    <w:p w:rsidR="00694EA8" w:rsidRDefault="008D2754" w:rsidP="008D2754">
      <w:pPr>
        <w:ind w:leftChars="300" w:left="630"/>
        <w:rPr>
          <w:sz w:val="24"/>
          <w:szCs w:val="24"/>
        </w:rPr>
      </w:pPr>
      <w:r>
        <w:rPr>
          <w:rFonts w:hint="eastAsia"/>
          <w:sz w:val="24"/>
          <w:szCs w:val="24"/>
        </w:rPr>
        <w:t>⇒</w:t>
      </w:r>
      <w:r w:rsidR="00694EA8" w:rsidRPr="007E2EF0">
        <w:rPr>
          <w:rFonts w:hint="eastAsia"/>
          <w:b/>
          <w:sz w:val="24"/>
          <w:szCs w:val="24"/>
        </w:rPr>
        <w:t>「介護予防サービス計画または介護予防ケアマネジメント」</w:t>
      </w:r>
    </w:p>
    <w:p w:rsidR="00694EA8" w:rsidRDefault="00694EA8" w:rsidP="007E2EF0">
      <w:pPr>
        <w:rPr>
          <w:sz w:val="24"/>
          <w:szCs w:val="24"/>
        </w:rPr>
      </w:pPr>
    </w:p>
    <w:p w:rsidR="00C750F7" w:rsidRDefault="00C750F7" w:rsidP="008F3111">
      <w:pPr>
        <w:ind w:left="240" w:hangingChars="100" w:hanging="240"/>
        <w:rPr>
          <w:sz w:val="24"/>
          <w:szCs w:val="24"/>
        </w:rPr>
      </w:pPr>
      <w:r>
        <w:rPr>
          <w:rFonts w:hint="eastAsia"/>
          <w:sz w:val="24"/>
          <w:szCs w:val="24"/>
        </w:rPr>
        <w:t>（４）</w:t>
      </w:r>
      <w:r w:rsidR="008F3111">
        <w:rPr>
          <w:rFonts w:hint="eastAsia"/>
          <w:sz w:val="24"/>
          <w:szCs w:val="24"/>
        </w:rPr>
        <w:t xml:space="preserve">　</w:t>
      </w:r>
      <w:r>
        <w:rPr>
          <w:rFonts w:hint="eastAsia"/>
          <w:sz w:val="24"/>
          <w:szCs w:val="24"/>
        </w:rPr>
        <w:t>介護予防・日常生活支援総合事業を実施する場合</w:t>
      </w:r>
    </w:p>
    <w:p w:rsidR="00C750F7" w:rsidRDefault="008F3111" w:rsidP="00C750F7">
      <w:pPr>
        <w:ind w:leftChars="100" w:left="210" w:firstLineChars="200" w:firstLine="480"/>
        <w:rPr>
          <w:sz w:val="24"/>
          <w:szCs w:val="24"/>
        </w:rPr>
      </w:pPr>
      <w:r>
        <w:rPr>
          <w:rFonts w:hint="eastAsia"/>
          <w:sz w:val="24"/>
          <w:szCs w:val="24"/>
        </w:rPr>
        <w:t>「</w:t>
      </w:r>
      <w:r w:rsidR="007E2EF0">
        <w:rPr>
          <w:rFonts w:hint="eastAsia"/>
          <w:sz w:val="24"/>
          <w:szCs w:val="24"/>
        </w:rPr>
        <w:t>介護予防訪問（通所）</w:t>
      </w:r>
      <w:r w:rsidR="007E2EF0" w:rsidRPr="007E2EF0">
        <w:rPr>
          <w:rFonts w:hint="eastAsia"/>
          <w:sz w:val="24"/>
          <w:szCs w:val="24"/>
        </w:rPr>
        <w:t>介護サービス</w:t>
      </w:r>
      <w:r w:rsidR="007E2EF0">
        <w:rPr>
          <w:rFonts w:hint="eastAsia"/>
          <w:sz w:val="24"/>
          <w:szCs w:val="24"/>
        </w:rPr>
        <w:t>」</w:t>
      </w:r>
    </w:p>
    <w:p w:rsidR="005D574A" w:rsidRDefault="00C750F7" w:rsidP="00C750F7">
      <w:pPr>
        <w:ind w:leftChars="100" w:left="210" w:firstLineChars="300" w:firstLine="720"/>
        <w:rPr>
          <w:b/>
          <w:sz w:val="24"/>
          <w:szCs w:val="24"/>
        </w:rPr>
      </w:pPr>
      <w:r>
        <w:rPr>
          <w:rFonts w:hint="eastAsia"/>
          <w:sz w:val="24"/>
          <w:szCs w:val="24"/>
        </w:rPr>
        <w:t>⇒</w:t>
      </w:r>
      <w:r w:rsidR="000160F5" w:rsidRPr="000160F5">
        <w:rPr>
          <w:rFonts w:hint="eastAsia"/>
          <w:b/>
          <w:sz w:val="24"/>
          <w:szCs w:val="24"/>
        </w:rPr>
        <w:t>「訪問（通所）型サービス」</w:t>
      </w:r>
    </w:p>
    <w:p w:rsidR="00C750F7" w:rsidRDefault="00C750F7" w:rsidP="00C750F7">
      <w:pPr>
        <w:rPr>
          <w:b/>
          <w:sz w:val="24"/>
          <w:szCs w:val="24"/>
        </w:rPr>
      </w:pPr>
    </w:p>
    <w:p w:rsidR="00C750F7" w:rsidRPr="00D36143" w:rsidRDefault="00C750F7" w:rsidP="00C750F7">
      <w:pPr>
        <w:rPr>
          <w:b/>
          <w:sz w:val="24"/>
          <w:szCs w:val="24"/>
        </w:rPr>
      </w:pPr>
      <w:r w:rsidRPr="00D36143">
        <w:rPr>
          <w:rFonts w:hint="eastAsia"/>
          <w:b/>
          <w:sz w:val="24"/>
          <w:szCs w:val="24"/>
        </w:rPr>
        <w:t>３．その他</w:t>
      </w:r>
    </w:p>
    <w:p w:rsidR="000160F5" w:rsidRDefault="000160F5" w:rsidP="00AB054E">
      <w:pPr>
        <w:rPr>
          <w:sz w:val="24"/>
          <w:szCs w:val="24"/>
        </w:rPr>
      </w:pPr>
    </w:p>
    <w:p w:rsidR="00470C1E" w:rsidRDefault="00C750F7" w:rsidP="00470C1E">
      <w:pPr>
        <w:ind w:left="720" w:hangingChars="300" w:hanging="720"/>
        <w:rPr>
          <w:sz w:val="24"/>
          <w:szCs w:val="24"/>
        </w:rPr>
      </w:pPr>
      <w:r>
        <w:rPr>
          <w:rFonts w:hint="eastAsia"/>
          <w:sz w:val="24"/>
          <w:szCs w:val="24"/>
        </w:rPr>
        <w:t xml:space="preserve">（１）　</w:t>
      </w:r>
      <w:r w:rsidR="00470C1E">
        <w:rPr>
          <w:rFonts w:hint="eastAsia"/>
          <w:sz w:val="24"/>
          <w:szCs w:val="24"/>
        </w:rPr>
        <w:t>関係法令（介護保険法第</w:t>
      </w:r>
      <w:r w:rsidR="00470C1E">
        <w:rPr>
          <w:rFonts w:hint="eastAsia"/>
          <w:sz w:val="24"/>
          <w:szCs w:val="24"/>
        </w:rPr>
        <w:t>115</w:t>
      </w:r>
      <w:r w:rsidR="00470C1E">
        <w:rPr>
          <w:rFonts w:hint="eastAsia"/>
          <w:sz w:val="24"/>
          <w:szCs w:val="24"/>
        </w:rPr>
        <w:t>条</w:t>
      </w:r>
      <w:r w:rsidR="00470C1E">
        <w:rPr>
          <w:rFonts w:hint="eastAsia"/>
          <w:sz w:val="24"/>
          <w:szCs w:val="24"/>
        </w:rPr>
        <w:t>45</w:t>
      </w:r>
      <w:r w:rsidR="00470C1E">
        <w:rPr>
          <w:rFonts w:hint="eastAsia"/>
          <w:sz w:val="24"/>
          <w:szCs w:val="24"/>
        </w:rPr>
        <w:t>（地域支援事業）、介護保険施行規則（法第</w:t>
      </w:r>
      <w:r w:rsidR="00470C1E">
        <w:rPr>
          <w:rFonts w:hint="eastAsia"/>
          <w:sz w:val="24"/>
          <w:szCs w:val="24"/>
        </w:rPr>
        <w:t>115</w:t>
      </w:r>
      <w:r w:rsidR="00470C1E">
        <w:rPr>
          <w:rFonts w:hint="eastAsia"/>
          <w:sz w:val="24"/>
          <w:szCs w:val="24"/>
        </w:rPr>
        <w:t>条の</w:t>
      </w:r>
      <w:r w:rsidR="00470C1E">
        <w:rPr>
          <w:rFonts w:hint="eastAsia"/>
          <w:sz w:val="24"/>
          <w:szCs w:val="24"/>
        </w:rPr>
        <w:t>45</w:t>
      </w:r>
      <w:r w:rsidR="00470C1E">
        <w:rPr>
          <w:rFonts w:hint="eastAsia"/>
          <w:sz w:val="24"/>
          <w:szCs w:val="24"/>
        </w:rPr>
        <w:t>第</w:t>
      </w:r>
      <w:r w:rsidR="00470C1E">
        <w:rPr>
          <w:rFonts w:hint="eastAsia"/>
          <w:sz w:val="24"/>
          <w:szCs w:val="24"/>
        </w:rPr>
        <w:t>1</w:t>
      </w:r>
      <w:r w:rsidR="00470C1E">
        <w:rPr>
          <w:rFonts w:hint="eastAsia"/>
          <w:sz w:val="24"/>
          <w:szCs w:val="24"/>
        </w:rPr>
        <w:t>項の厚生労働省で定める基準）等）や総合事業ガイドラインを参考に総合事業としての目的を加えることが</w:t>
      </w:r>
      <w:r w:rsidR="001252B3">
        <w:rPr>
          <w:rFonts w:hint="eastAsia"/>
          <w:sz w:val="24"/>
          <w:szCs w:val="24"/>
        </w:rPr>
        <w:t>望ましいと考えます。</w:t>
      </w:r>
    </w:p>
    <w:p w:rsidR="00470C1E" w:rsidRDefault="00470C1E" w:rsidP="001252B3">
      <w:pPr>
        <w:rPr>
          <w:sz w:val="24"/>
          <w:szCs w:val="24"/>
        </w:rPr>
      </w:pPr>
    </w:p>
    <w:p w:rsidR="00470C1E" w:rsidRDefault="00C750F7" w:rsidP="00470C1E">
      <w:pPr>
        <w:ind w:left="720" w:hangingChars="300" w:hanging="720"/>
        <w:rPr>
          <w:sz w:val="24"/>
          <w:szCs w:val="24"/>
        </w:rPr>
      </w:pPr>
      <w:r>
        <w:rPr>
          <w:rFonts w:hint="eastAsia"/>
          <w:sz w:val="24"/>
          <w:szCs w:val="24"/>
        </w:rPr>
        <w:t>（２）</w:t>
      </w:r>
      <w:r w:rsidR="001252B3">
        <w:rPr>
          <w:rFonts w:hint="eastAsia"/>
          <w:sz w:val="24"/>
          <w:szCs w:val="24"/>
        </w:rPr>
        <w:t xml:space="preserve">　</w:t>
      </w:r>
      <w:r w:rsidR="008F3111">
        <w:rPr>
          <w:rFonts w:hint="eastAsia"/>
          <w:sz w:val="24"/>
          <w:szCs w:val="24"/>
        </w:rPr>
        <w:t>総合事業単独で作成する必要はなく、内容の統合性</w:t>
      </w:r>
      <w:r w:rsidR="00470C1E">
        <w:rPr>
          <w:rFonts w:hint="eastAsia"/>
          <w:sz w:val="24"/>
          <w:szCs w:val="24"/>
        </w:rPr>
        <w:t>がとれていれば現在の介護予防サービスと一体的に作成することも可能です。</w:t>
      </w:r>
    </w:p>
    <w:p w:rsidR="00470C1E" w:rsidRDefault="00470C1E" w:rsidP="00470C1E">
      <w:pPr>
        <w:ind w:left="720" w:hangingChars="300" w:hanging="720"/>
        <w:rPr>
          <w:sz w:val="24"/>
          <w:szCs w:val="24"/>
        </w:rPr>
      </w:pPr>
    </w:p>
    <w:p w:rsidR="005D574A" w:rsidRDefault="005D574A" w:rsidP="00024E6B">
      <w:pPr>
        <w:ind w:left="720" w:hangingChars="300" w:hanging="720"/>
        <w:rPr>
          <w:sz w:val="24"/>
          <w:szCs w:val="24"/>
        </w:rPr>
      </w:pPr>
    </w:p>
    <w:p w:rsidR="005D574A" w:rsidRDefault="005D574A" w:rsidP="00AB054E">
      <w:pPr>
        <w:rPr>
          <w:sz w:val="24"/>
          <w:szCs w:val="24"/>
        </w:rPr>
      </w:pPr>
    </w:p>
    <w:p w:rsidR="005D574A" w:rsidRDefault="005D574A" w:rsidP="00AB054E">
      <w:pPr>
        <w:rPr>
          <w:sz w:val="24"/>
          <w:szCs w:val="24"/>
        </w:rPr>
      </w:pPr>
    </w:p>
    <w:p w:rsidR="005D574A" w:rsidRDefault="005D574A" w:rsidP="00AB054E">
      <w:pPr>
        <w:rPr>
          <w:sz w:val="24"/>
          <w:szCs w:val="24"/>
        </w:rPr>
      </w:pPr>
    </w:p>
    <w:p w:rsidR="005D574A" w:rsidRDefault="005D574A" w:rsidP="00AB054E">
      <w:pPr>
        <w:rPr>
          <w:sz w:val="24"/>
          <w:szCs w:val="24"/>
        </w:rPr>
      </w:pPr>
    </w:p>
    <w:p w:rsidR="0017269D" w:rsidRPr="000F0E1A" w:rsidRDefault="0017269D" w:rsidP="00DC53F4">
      <w:pPr>
        <w:rPr>
          <w:sz w:val="24"/>
          <w:szCs w:val="24"/>
        </w:rPr>
      </w:pPr>
    </w:p>
    <w:sectPr w:rsidR="0017269D" w:rsidRPr="000F0E1A" w:rsidSect="00DD59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0B" w:rsidRDefault="00854D0B" w:rsidP="001010D3">
      <w:r>
        <w:separator/>
      </w:r>
    </w:p>
  </w:endnote>
  <w:endnote w:type="continuationSeparator" w:id="0">
    <w:p w:rsidR="00854D0B" w:rsidRDefault="00854D0B" w:rsidP="0010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0B" w:rsidRDefault="00854D0B" w:rsidP="001010D3">
      <w:r>
        <w:separator/>
      </w:r>
    </w:p>
  </w:footnote>
  <w:footnote w:type="continuationSeparator" w:id="0">
    <w:p w:rsidR="00854D0B" w:rsidRDefault="00854D0B" w:rsidP="00101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BE3"/>
    <w:rsid w:val="000160F5"/>
    <w:rsid w:val="00024E6B"/>
    <w:rsid w:val="000F0E1A"/>
    <w:rsid w:val="001010D3"/>
    <w:rsid w:val="001252B3"/>
    <w:rsid w:val="0017025F"/>
    <w:rsid w:val="0017269D"/>
    <w:rsid w:val="00401B25"/>
    <w:rsid w:val="00470C1E"/>
    <w:rsid w:val="004D7B11"/>
    <w:rsid w:val="005D574A"/>
    <w:rsid w:val="005F5C7C"/>
    <w:rsid w:val="00694EA8"/>
    <w:rsid w:val="006B0CAE"/>
    <w:rsid w:val="007E2EF0"/>
    <w:rsid w:val="008446D5"/>
    <w:rsid w:val="00854D0B"/>
    <w:rsid w:val="008D2754"/>
    <w:rsid w:val="008E7AAD"/>
    <w:rsid w:val="008F3111"/>
    <w:rsid w:val="009253C0"/>
    <w:rsid w:val="009706EE"/>
    <w:rsid w:val="00990C14"/>
    <w:rsid w:val="00A04B04"/>
    <w:rsid w:val="00AB054E"/>
    <w:rsid w:val="00BA7BE3"/>
    <w:rsid w:val="00BB40F7"/>
    <w:rsid w:val="00C750F7"/>
    <w:rsid w:val="00C948B5"/>
    <w:rsid w:val="00CA054B"/>
    <w:rsid w:val="00CB2C0E"/>
    <w:rsid w:val="00CB5361"/>
    <w:rsid w:val="00D2723C"/>
    <w:rsid w:val="00D36143"/>
    <w:rsid w:val="00D46C23"/>
    <w:rsid w:val="00D60D8E"/>
    <w:rsid w:val="00D67EB8"/>
    <w:rsid w:val="00DC53F4"/>
    <w:rsid w:val="00DD53AA"/>
    <w:rsid w:val="00DD590B"/>
    <w:rsid w:val="00DF6640"/>
    <w:rsid w:val="00E021AC"/>
    <w:rsid w:val="00E90BB1"/>
    <w:rsid w:val="00EB0F69"/>
    <w:rsid w:val="00EC7464"/>
    <w:rsid w:val="00F1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C0A15F1"/>
  <w15:docId w15:val="{F0B7B30B-0DFB-456B-A052-EAFC7E57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10D3"/>
    <w:pPr>
      <w:tabs>
        <w:tab w:val="center" w:pos="4252"/>
        <w:tab w:val="right" w:pos="8504"/>
      </w:tabs>
      <w:snapToGrid w:val="0"/>
    </w:pPr>
  </w:style>
  <w:style w:type="character" w:customStyle="1" w:styleId="a4">
    <w:name w:val="ヘッダー (文字)"/>
    <w:basedOn w:val="a0"/>
    <w:link w:val="a3"/>
    <w:uiPriority w:val="99"/>
    <w:semiHidden/>
    <w:rsid w:val="001010D3"/>
  </w:style>
  <w:style w:type="paragraph" w:styleId="a5">
    <w:name w:val="footer"/>
    <w:basedOn w:val="a"/>
    <w:link w:val="a6"/>
    <w:uiPriority w:val="99"/>
    <w:semiHidden/>
    <w:unhideWhenUsed/>
    <w:rsid w:val="001010D3"/>
    <w:pPr>
      <w:tabs>
        <w:tab w:val="center" w:pos="4252"/>
        <w:tab w:val="right" w:pos="8504"/>
      </w:tabs>
      <w:snapToGrid w:val="0"/>
    </w:pPr>
  </w:style>
  <w:style w:type="character" w:customStyle="1" w:styleId="a6">
    <w:name w:val="フッター (文字)"/>
    <w:basedOn w:val="a0"/>
    <w:link w:val="a5"/>
    <w:uiPriority w:val="99"/>
    <w:semiHidden/>
    <w:rsid w:val="0010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B6D43-745D-44FE-9852-5CC2DF50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長寿いきがい課：前川　浩司@PCTE036</dc:creator>
  <cp:lastModifiedBy>長寿いきがい課：狩谷　朗@PCTJ072</cp:lastModifiedBy>
  <cp:revision>16</cp:revision>
  <cp:lastPrinted>2017-02-20T06:33:00Z</cp:lastPrinted>
  <dcterms:created xsi:type="dcterms:W3CDTF">2017-01-27T04:00:00Z</dcterms:created>
  <dcterms:modified xsi:type="dcterms:W3CDTF">2018-12-17T05:47:00Z</dcterms:modified>
</cp:coreProperties>
</file>